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D5D7" w14:textId="2D133C0D" w:rsidR="00BD7906" w:rsidRDefault="00794089" w:rsidP="00BD7906">
      <w:pPr>
        <w:pStyle w:val="NoSpacing"/>
        <w:jc w:val="center"/>
        <w:rPr>
          <w:rFonts w:ascii="Century Schoolbook" w:hAnsi="Century Schoolbook"/>
          <w:b/>
          <w:sz w:val="28"/>
        </w:rPr>
      </w:pPr>
      <w:r>
        <w:rPr>
          <w:rFonts w:ascii="Century Schoolbook" w:hAnsi="Century Schoolbook"/>
          <w:b/>
          <w:noProof/>
          <w:sz w:val="28"/>
        </w:rPr>
        <w:drawing>
          <wp:inline distT="0" distB="0" distL="0" distR="0" wp14:anchorId="55F392DE" wp14:editId="2E01A4CD">
            <wp:extent cx="2152650" cy="2448485"/>
            <wp:effectExtent l="0" t="0" r="0" b="9525"/>
            <wp:docPr id="2126637509" name="Picture 1" descr="A bee on honeycomb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637509" name="Picture 1" descr="A bee on honeycombs with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3227" cy="2471889"/>
                    </a:xfrm>
                    <a:prstGeom prst="rect">
                      <a:avLst/>
                    </a:prstGeom>
                  </pic:spPr>
                </pic:pic>
              </a:graphicData>
            </a:graphic>
          </wp:inline>
        </w:drawing>
      </w:r>
    </w:p>
    <w:p w14:paraId="486F95D3" w14:textId="77777777" w:rsidR="00794089" w:rsidRDefault="00042DA1" w:rsidP="00BD7906">
      <w:pPr>
        <w:pStyle w:val="NoSpacing"/>
        <w:jc w:val="center"/>
        <w:rPr>
          <w:rFonts w:ascii="Century Schoolbook" w:hAnsi="Century Schoolbook"/>
          <w:b/>
          <w:sz w:val="28"/>
        </w:rPr>
      </w:pPr>
      <w:r>
        <w:rPr>
          <w:rFonts w:ascii="Century Schoolbook" w:hAnsi="Century Schoolbook"/>
          <w:b/>
          <w:sz w:val="28"/>
        </w:rPr>
        <w:t xml:space="preserve"> </w:t>
      </w:r>
      <w:r w:rsidR="00BD7906" w:rsidRPr="00E663C6">
        <w:rPr>
          <w:rFonts w:ascii="Century Schoolbook" w:hAnsi="Century Schoolbook"/>
          <w:b/>
          <w:sz w:val="28"/>
        </w:rPr>
        <w:t>North Buck</w:t>
      </w:r>
      <w:r w:rsidR="00621875">
        <w:rPr>
          <w:rFonts w:ascii="Century Schoolbook" w:hAnsi="Century Schoolbook"/>
          <w:b/>
          <w:sz w:val="28"/>
        </w:rPr>
        <w:t>inghamshire</w:t>
      </w:r>
      <w:r w:rsidR="003B48EE">
        <w:rPr>
          <w:rFonts w:ascii="Century Schoolbook" w:hAnsi="Century Schoolbook"/>
          <w:b/>
          <w:sz w:val="28"/>
        </w:rPr>
        <w:t xml:space="preserve"> Beekeeping Association </w:t>
      </w:r>
    </w:p>
    <w:p w14:paraId="425A6CDA" w14:textId="3008EB51" w:rsidR="003D258D" w:rsidRPr="00794089" w:rsidRDefault="00C1410B" w:rsidP="00BD7906">
      <w:pPr>
        <w:pStyle w:val="NoSpacing"/>
        <w:jc w:val="center"/>
        <w:rPr>
          <w:rFonts w:ascii="Century Schoolbook" w:hAnsi="Century Schoolbook"/>
          <w:sz w:val="52"/>
          <w:szCs w:val="52"/>
        </w:rPr>
      </w:pPr>
      <w:r>
        <w:rPr>
          <w:rFonts w:ascii="Century Schoolbook" w:hAnsi="Century Schoolbook"/>
          <w:b/>
          <w:sz w:val="52"/>
          <w:szCs w:val="52"/>
        </w:rPr>
        <w:t xml:space="preserve">Open </w:t>
      </w:r>
      <w:r w:rsidR="00BD7906" w:rsidRPr="00794089">
        <w:rPr>
          <w:rFonts w:ascii="Century Schoolbook" w:hAnsi="Century Schoolbook"/>
          <w:b/>
          <w:sz w:val="52"/>
          <w:szCs w:val="52"/>
        </w:rPr>
        <w:t xml:space="preserve">Honey Show </w:t>
      </w:r>
    </w:p>
    <w:p w14:paraId="111EFE0A" w14:textId="6EA688FE" w:rsidR="003B48EE" w:rsidRDefault="00794089" w:rsidP="00BD7906">
      <w:pPr>
        <w:pStyle w:val="NoSpacing"/>
        <w:jc w:val="center"/>
        <w:rPr>
          <w:rFonts w:ascii="Century Schoolbook" w:hAnsi="Century Schoolbook"/>
        </w:rPr>
      </w:pPr>
      <w:r>
        <w:rPr>
          <w:rFonts w:ascii="Century Schoolbook" w:hAnsi="Century Schoolbook"/>
        </w:rPr>
        <w:t>On</w:t>
      </w:r>
    </w:p>
    <w:p w14:paraId="367D7D19" w14:textId="33B818C7" w:rsidR="009F7295" w:rsidRPr="003B48EE" w:rsidRDefault="00BD7906" w:rsidP="00BD7906">
      <w:pPr>
        <w:pStyle w:val="NoSpacing"/>
        <w:jc w:val="center"/>
        <w:rPr>
          <w:rFonts w:ascii="Century Schoolbook" w:hAnsi="Century Schoolbook"/>
          <w:b/>
          <w:sz w:val="24"/>
          <w:szCs w:val="24"/>
        </w:rPr>
      </w:pPr>
      <w:r w:rsidRPr="00745ADF">
        <w:rPr>
          <w:rFonts w:ascii="Century Schoolbook" w:hAnsi="Century Schoolbook"/>
          <w:b/>
          <w:sz w:val="52"/>
          <w:szCs w:val="52"/>
        </w:rPr>
        <w:t xml:space="preserve">Sunday </w:t>
      </w:r>
      <w:r w:rsidR="0032015F" w:rsidRPr="00745ADF">
        <w:rPr>
          <w:rFonts w:ascii="Century Schoolbook" w:hAnsi="Century Schoolbook"/>
          <w:b/>
          <w:sz w:val="52"/>
          <w:szCs w:val="52"/>
        </w:rPr>
        <w:t>24</w:t>
      </w:r>
      <w:r w:rsidR="0032015F" w:rsidRPr="00745ADF">
        <w:rPr>
          <w:rFonts w:ascii="Century Schoolbook" w:hAnsi="Century Schoolbook"/>
          <w:b/>
          <w:sz w:val="52"/>
          <w:szCs w:val="52"/>
          <w:vertAlign w:val="superscript"/>
        </w:rPr>
        <w:t>th</w:t>
      </w:r>
      <w:r w:rsidR="0032015F" w:rsidRPr="00745ADF">
        <w:rPr>
          <w:rFonts w:ascii="Century Schoolbook" w:hAnsi="Century Schoolbook"/>
          <w:b/>
          <w:sz w:val="52"/>
          <w:szCs w:val="52"/>
        </w:rPr>
        <w:t xml:space="preserve"> September 2023</w:t>
      </w:r>
    </w:p>
    <w:p w14:paraId="49C446D6" w14:textId="77777777" w:rsidR="00BD7906" w:rsidRDefault="00BD7906" w:rsidP="00BD7906">
      <w:pPr>
        <w:pStyle w:val="NoSpacing"/>
        <w:jc w:val="center"/>
        <w:rPr>
          <w:rFonts w:ascii="Century Schoolbook" w:hAnsi="Century Schoolbook"/>
        </w:rPr>
      </w:pPr>
      <w:r w:rsidRPr="00E663C6">
        <w:rPr>
          <w:rFonts w:ascii="Century Schoolbook" w:hAnsi="Century Schoolbook"/>
        </w:rPr>
        <w:t>At</w:t>
      </w:r>
    </w:p>
    <w:p w14:paraId="125B4D8A" w14:textId="77777777" w:rsidR="003B48EE" w:rsidRPr="00E663C6" w:rsidRDefault="003B48EE" w:rsidP="00BD7906">
      <w:pPr>
        <w:pStyle w:val="NoSpacing"/>
        <w:jc w:val="center"/>
        <w:rPr>
          <w:rFonts w:ascii="Century Schoolbook" w:hAnsi="Century Schoolbook"/>
        </w:rPr>
      </w:pPr>
    </w:p>
    <w:p w14:paraId="09DE6B7E" w14:textId="00B4681D" w:rsidR="00BD7906" w:rsidRPr="009F7295" w:rsidRDefault="0032015F" w:rsidP="00BD7906">
      <w:pPr>
        <w:pStyle w:val="NoSpacing"/>
        <w:jc w:val="center"/>
        <w:rPr>
          <w:rFonts w:ascii="Century Schoolbook" w:hAnsi="Century Schoolbook"/>
          <w:b/>
          <w:sz w:val="32"/>
          <w:szCs w:val="32"/>
        </w:rPr>
      </w:pPr>
      <w:r w:rsidRPr="009F7295">
        <w:rPr>
          <w:rFonts w:ascii="Century Schoolbook" w:hAnsi="Century Schoolbook"/>
          <w:b/>
          <w:sz w:val="32"/>
          <w:szCs w:val="32"/>
        </w:rPr>
        <w:t>York House, Stony Stratford, Milton Keynes MK11 1JQ</w:t>
      </w:r>
    </w:p>
    <w:p w14:paraId="2DDFB39B" w14:textId="77777777" w:rsidR="003B48EE" w:rsidRPr="00E663C6" w:rsidRDefault="003B48EE" w:rsidP="00BD7906">
      <w:pPr>
        <w:pStyle w:val="NoSpacing"/>
        <w:jc w:val="center"/>
        <w:rPr>
          <w:rFonts w:ascii="Century Schoolbook" w:hAnsi="Century Schoolbook"/>
          <w:b/>
          <w:sz w:val="28"/>
        </w:rPr>
      </w:pPr>
    </w:p>
    <w:p w14:paraId="79D60CA1" w14:textId="288908B8" w:rsidR="00BD7906" w:rsidRPr="00874D5C" w:rsidRDefault="00D36437" w:rsidP="003B48EE">
      <w:pPr>
        <w:pStyle w:val="NoSpacing"/>
        <w:jc w:val="center"/>
        <w:rPr>
          <w:rFonts w:ascii="Century Schoolbook" w:hAnsi="Century Schoolbook"/>
          <w:b/>
          <w:color w:val="CC9900"/>
          <w:sz w:val="52"/>
          <w:szCs w:val="52"/>
        </w:rPr>
      </w:pPr>
      <w:r w:rsidRPr="00874D5C">
        <w:rPr>
          <w:rFonts w:ascii="Century Schoolbook" w:hAnsi="Century Schoolbook"/>
          <w:b/>
          <w:color w:val="CC9900"/>
          <w:sz w:val="52"/>
          <w:szCs w:val="52"/>
        </w:rPr>
        <w:t>E</w:t>
      </w:r>
      <w:r w:rsidR="0083317D" w:rsidRPr="00874D5C">
        <w:rPr>
          <w:rFonts w:ascii="Century Schoolbook" w:hAnsi="Century Schoolbook"/>
          <w:b/>
          <w:color w:val="CC9900"/>
          <w:sz w:val="52"/>
          <w:szCs w:val="52"/>
        </w:rPr>
        <w:t>NTRY FORM</w:t>
      </w:r>
      <w:r w:rsidR="003462F2" w:rsidRPr="00874D5C">
        <w:rPr>
          <w:rFonts w:ascii="Century Schoolbook" w:hAnsi="Century Schoolbook"/>
          <w:b/>
          <w:color w:val="CC9900"/>
          <w:sz w:val="52"/>
          <w:szCs w:val="52"/>
        </w:rPr>
        <w:t xml:space="preserve"> </w:t>
      </w:r>
      <w:r w:rsidR="003971CE">
        <w:rPr>
          <w:rFonts w:ascii="Century Schoolbook" w:hAnsi="Century Schoolbook"/>
          <w:b/>
          <w:color w:val="CC9900"/>
          <w:sz w:val="52"/>
          <w:szCs w:val="52"/>
        </w:rPr>
        <w:t xml:space="preserve"> </w:t>
      </w:r>
      <w:r w:rsidR="003971CE" w:rsidRPr="003971CE">
        <w:rPr>
          <w:rFonts w:ascii="Century Schoolbook" w:hAnsi="Century Schoolbook"/>
          <w:b/>
          <w:color w:val="CC9900"/>
          <w:sz w:val="20"/>
          <w:szCs w:val="20"/>
        </w:rPr>
        <w:t>v4</w:t>
      </w:r>
    </w:p>
    <w:p w14:paraId="7213CE29" w14:textId="77777777" w:rsidR="003B48EE" w:rsidRPr="0083317D" w:rsidRDefault="003B48EE" w:rsidP="003B48EE">
      <w:pPr>
        <w:pStyle w:val="NoSpacing"/>
        <w:jc w:val="center"/>
        <w:rPr>
          <w:rFonts w:ascii="Century Schoolbook" w:hAnsi="Century Schoolbook"/>
          <w:b/>
          <w:sz w:val="28"/>
          <w:szCs w:val="28"/>
        </w:rPr>
      </w:pPr>
    </w:p>
    <w:p w14:paraId="257BA72F" w14:textId="02774BBA" w:rsidR="00D36437" w:rsidRPr="0083317D" w:rsidRDefault="00D36437" w:rsidP="00F9675A">
      <w:pPr>
        <w:pStyle w:val="NoSpacing"/>
        <w:spacing w:after="240"/>
        <w:rPr>
          <w:rFonts w:ascii="Century Schoolbook" w:hAnsi="Century Schoolbook"/>
          <w:b/>
          <w:sz w:val="20"/>
          <w:szCs w:val="20"/>
        </w:rPr>
      </w:pPr>
      <w:r w:rsidRPr="0083317D">
        <w:rPr>
          <w:rFonts w:ascii="Century Schoolbook" w:hAnsi="Century Schoolbook"/>
          <w:b/>
          <w:sz w:val="20"/>
          <w:szCs w:val="20"/>
        </w:rPr>
        <w:t>Name: ......................................................................................................................................</w:t>
      </w:r>
      <w:r w:rsidR="00AD0DDA">
        <w:rPr>
          <w:rFonts w:ascii="Century Schoolbook" w:hAnsi="Century Schoolbook"/>
          <w:b/>
          <w:sz w:val="20"/>
          <w:szCs w:val="20"/>
        </w:rPr>
        <w:t>....................</w:t>
      </w:r>
      <w:r w:rsidRPr="0083317D">
        <w:rPr>
          <w:rFonts w:ascii="Century Schoolbook" w:hAnsi="Century Schoolbook"/>
          <w:b/>
          <w:sz w:val="20"/>
          <w:szCs w:val="20"/>
        </w:rPr>
        <w:t>...</w:t>
      </w:r>
    </w:p>
    <w:p w14:paraId="13C97EC2" w14:textId="235AB466" w:rsidR="00D36437" w:rsidRPr="0083317D" w:rsidRDefault="00D36437" w:rsidP="00F9675A">
      <w:pPr>
        <w:pStyle w:val="NoSpacing"/>
        <w:spacing w:after="240"/>
        <w:rPr>
          <w:rFonts w:ascii="Century Schoolbook" w:hAnsi="Century Schoolbook"/>
          <w:b/>
          <w:sz w:val="20"/>
          <w:szCs w:val="20"/>
        </w:rPr>
      </w:pPr>
      <w:r w:rsidRPr="0083317D">
        <w:rPr>
          <w:rFonts w:ascii="Century Schoolbook" w:hAnsi="Century Schoolbook"/>
          <w:b/>
          <w:sz w:val="20"/>
          <w:szCs w:val="20"/>
        </w:rPr>
        <w:t>Address: ..............................................................................................................................</w:t>
      </w:r>
      <w:r w:rsidR="00AD0DDA">
        <w:rPr>
          <w:rFonts w:ascii="Century Schoolbook" w:hAnsi="Century Schoolbook"/>
          <w:b/>
          <w:sz w:val="20"/>
          <w:szCs w:val="20"/>
        </w:rPr>
        <w:t>..................</w:t>
      </w:r>
      <w:r w:rsidRPr="0083317D">
        <w:rPr>
          <w:rFonts w:ascii="Century Schoolbook" w:hAnsi="Century Schoolbook"/>
          <w:b/>
          <w:sz w:val="20"/>
          <w:szCs w:val="20"/>
        </w:rPr>
        <w:t>........</w:t>
      </w:r>
    </w:p>
    <w:p w14:paraId="3410934C" w14:textId="4EC5ED51" w:rsidR="00D36437" w:rsidRPr="0083317D" w:rsidRDefault="00D36437" w:rsidP="00F9675A">
      <w:pPr>
        <w:pStyle w:val="NoSpacing"/>
        <w:spacing w:after="240"/>
        <w:rPr>
          <w:rFonts w:ascii="Century Schoolbook" w:hAnsi="Century Schoolbook"/>
          <w:b/>
          <w:sz w:val="20"/>
          <w:szCs w:val="20"/>
        </w:rPr>
      </w:pPr>
      <w:r w:rsidRPr="0083317D">
        <w:rPr>
          <w:rFonts w:ascii="Century Schoolbook" w:hAnsi="Century Schoolbook"/>
          <w:b/>
          <w:sz w:val="20"/>
          <w:szCs w:val="20"/>
        </w:rPr>
        <w:t>.....................................................................................................................................</w:t>
      </w:r>
      <w:r w:rsidR="00AD0DDA">
        <w:rPr>
          <w:rFonts w:ascii="Century Schoolbook" w:hAnsi="Century Schoolbook"/>
          <w:b/>
          <w:sz w:val="20"/>
          <w:szCs w:val="20"/>
        </w:rPr>
        <w:t>.....................</w:t>
      </w:r>
      <w:r w:rsidRPr="0083317D">
        <w:rPr>
          <w:rFonts w:ascii="Century Schoolbook" w:hAnsi="Century Schoolbook"/>
          <w:b/>
          <w:sz w:val="20"/>
          <w:szCs w:val="20"/>
        </w:rPr>
        <w:t>...............</w:t>
      </w:r>
    </w:p>
    <w:p w14:paraId="7AEF94A3" w14:textId="12A746FD" w:rsidR="00D36437" w:rsidRPr="0083317D" w:rsidRDefault="00D36437" w:rsidP="00F9675A">
      <w:pPr>
        <w:pStyle w:val="NoSpacing"/>
        <w:spacing w:after="240"/>
        <w:rPr>
          <w:rFonts w:ascii="Century Schoolbook" w:hAnsi="Century Schoolbook"/>
          <w:b/>
          <w:sz w:val="20"/>
          <w:szCs w:val="20"/>
        </w:rPr>
      </w:pPr>
      <w:r w:rsidRPr="0083317D">
        <w:rPr>
          <w:rFonts w:ascii="Century Schoolbook" w:hAnsi="Century Schoolbook"/>
          <w:b/>
          <w:sz w:val="20"/>
          <w:szCs w:val="20"/>
        </w:rPr>
        <w:t>Postcode:  ....................................................... Phone: .....................................................</w:t>
      </w:r>
      <w:r w:rsidR="00AD0DDA">
        <w:rPr>
          <w:rFonts w:ascii="Century Schoolbook" w:hAnsi="Century Schoolbook"/>
          <w:b/>
          <w:sz w:val="20"/>
          <w:szCs w:val="20"/>
        </w:rPr>
        <w:t>................</w:t>
      </w:r>
      <w:r w:rsidRPr="0083317D">
        <w:rPr>
          <w:rFonts w:ascii="Century Schoolbook" w:hAnsi="Century Schoolbook"/>
          <w:b/>
          <w:sz w:val="20"/>
          <w:szCs w:val="20"/>
        </w:rPr>
        <w:t>..........</w:t>
      </w:r>
    </w:p>
    <w:p w14:paraId="206A2D39" w14:textId="07ABDD2A" w:rsidR="00FD3AA8" w:rsidRDefault="00D36437" w:rsidP="00FD3AA8">
      <w:pPr>
        <w:pStyle w:val="NoSpacing"/>
        <w:spacing w:after="240"/>
        <w:rPr>
          <w:rFonts w:ascii="Century Schoolbook" w:hAnsi="Century Schoolbook"/>
          <w:b/>
          <w:sz w:val="20"/>
          <w:szCs w:val="20"/>
        </w:rPr>
      </w:pPr>
      <w:r w:rsidRPr="0083317D">
        <w:rPr>
          <w:rFonts w:ascii="Century Schoolbook" w:hAnsi="Century Schoolbook"/>
          <w:b/>
          <w:sz w:val="20"/>
          <w:szCs w:val="20"/>
        </w:rPr>
        <w:t>Email: .......................................................................</w:t>
      </w:r>
      <w:r w:rsidR="00FD3AA8" w:rsidRPr="00FD3AA8">
        <w:rPr>
          <w:rFonts w:ascii="Century Schoolbook" w:hAnsi="Century Schoolbook"/>
          <w:b/>
          <w:sz w:val="20"/>
          <w:szCs w:val="20"/>
        </w:rPr>
        <w:t xml:space="preserve"> </w:t>
      </w:r>
      <w:r w:rsidR="00FD3AA8">
        <w:rPr>
          <w:rFonts w:ascii="Century Schoolbook" w:hAnsi="Century Schoolbook"/>
          <w:b/>
          <w:sz w:val="20"/>
          <w:szCs w:val="20"/>
        </w:rPr>
        <w:t>Mobile phone number: …………………………….</w:t>
      </w:r>
    </w:p>
    <w:p w14:paraId="7CED12B0" w14:textId="5D53E891" w:rsidR="003B48EE" w:rsidRDefault="00AD0DDA" w:rsidP="00FD3AA8">
      <w:pPr>
        <w:pStyle w:val="NoSpacing"/>
        <w:spacing w:after="240"/>
        <w:rPr>
          <w:rFonts w:ascii="Century Schoolbook" w:hAnsi="Century Schoolbook"/>
          <w:b/>
          <w:sz w:val="20"/>
          <w:szCs w:val="20"/>
        </w:rPr>
      </w:pPr>
      <w:r>
        <w:rPr>
          <w:rFonts w:ascii="Century Schoolbook" w:hAnsi="Century Schoolbook"/>
          <w:b/>
          <w:sz w:val="20"/>
          <w:szCs w:val="20"/>
        </w:rPr>
        <w:t>Are you a member of NBBKA?</w:t>
      </w:r>
      <w:r w:rsidR="00F9675A">
        <w:rPr>
          <w:rFonts w:ascii="Century Schoolbook" w:hAnsi="Century Schoolbook"/>
          <w:b/>
          <w:sz w:val="20"/>
          <w:szCs w:val="20"/>
        </w:rPr>
        <w:t xml:space="preserve"> Yes/No</w:t>
      </w:r>
      <w:r w:rsidR="00FD3AA8">
        <w:rPr>
          <w:rFonts w:ascii="Century Schoolbook" w:hAnsi="Century Schoolbook"/>
          <w:b/>
          <w:sz w:val="20"/>
          <w:szCs w:val="20"/>
        </w:rPr>
        <w:tab/>
        <w:t xml:space="preserve">     </w:t>
      </w:r>
      <w:r w:rsidR="00F9675A">
        <w:rPr>
          <w:rFonts w:ascii="Century Schoolbook" w:hAnsi="Century Schoolbook"/>
          <w:b/>
          <w:sz w:val="20"/>
          <w:szCs w:val="20"/>
        </w:rPr>
        <w:t xml:space="preserve">Novice? </w:t>
      </w:r>
      <w:r w:rsidR="003B48EE">
        <w:rPr>
          <w:rFonts w:ascii="Century Schoolbook" w:hAnsi="Century Schoolbook"/>
          <w:b/>
          <w:sz w:val="20"/>
          <w:szCs w:val="20"/>
        </w:rPr>
        <w:t>Yes/No</w:t>
      </w:r>
      <w:r w:rsidR="00FD3AA8">
        <w:rPr>
          <w:rFonts w:ascii="Century Schoolbook" w:hAnsi="Century Schoolbook"/>
          <w:b/>
          <w:sz w:val="20"/>
          <w:szCs w:val="20"/>
        </w:rPr>
        <w:tab/>
      </w:r>
      <w:r w:rsidR="00FD3AA8">
        <w:rPr>
          <w:rFonts w:ascii="Century Schoolbook" w:hAnsi="Century Schoolbook"/>
          <w:b/>
          <w:sz w:val="20"/>
          <w:szCs w:val="20"/>
        </w:rPr>
        <w:tab/>
      </w:r>
      <w:r w:rsidR="003B48EE">
        <w:rPr>
          <w:rFonts w:ascii="Century Schoolbook" w:hAnsi="Century Schoolbook"/>
          <w:b/>
          <w:sz w:val="20"/>
          <w:szCs w:val="20"/>
        </w:rPr>
        <w:t>Junior/Student? Yes/No</w:t>
      </w:r>
    </w:p>
    <w:p w14:paraId="33A61779" w14:textId="77777777" w:rsidR="00FD3AA8" w:rsidRPr="00FD3AA8" w:rsidRDefault="00FD3AA8" w:rsidP="00FD3AA8">
      <w:pPr>
        <w:pStyle w:val="NoSpacing"/>
        <w:spacing w:after="240"/>
        <w:rPr>
          <w:rFonts w:ascii="Century Schoolbook" w:hAnsi="Century Schoolbook"/>
          <w:b/>
          <w:sz w:val="20"/>
          <w:szCs w:val="20"/>
        </w:rPr>
      </w:pPr>
      <w:r w:rsidRPr="00FD3AA8">
        <w:rPr>
          <w:rFonts w:ascii="Century Schoolbook" w:hAnsi="Century Schoolbook"/>
          <w:b/>
          <w:sz w:val="20"/>
          <w:szCs w:val="20"/>
        </w:rPr>
        <w:t>Data Protection: Please sign here if you agree for your name and photo to be used in NBBKA</w:t>
      </w:r>
    </w:p>
    <w:p w14:paraId="7EC73AF8" w14:textId="4773C15F" w:rsidR="00FD3AA8" w:rsidRDefault="00FD3AA8" w:rsidP="00FD3AA8">
      <w:pPr>
        <w:pStyle w:val="NoSpacing"/>
        <w:spacing w:after="240"/>
        <w:rPr>
          <w:rFonts w:ascii="Century Schoolbook" w:hAnsi="Century Schoolbook"/>
          <w:b/>
          <w:sz w:val="20"/>
          <w:szCs w:val="20"/>
        </w:rPr>
      </w:pPr>
      <w:r w:rsidRPr="00FD3AA8">
        <w:rPr>
          <w:rFonts w:ascii="Century Schoolbook" w:hAnsi="Century Schoolbook"/>
          <w:b/>
          <w:sz w:val="20"/>
          <w:szCs w:val="20"/>
        </w:rPr>
        <w:t>website and social media updates</w:t>
      </w:r>
      <w:r>
        <w:rPr>
          <w:rFonts w:ascii="Century Schoolbook" w:hAnsi="Century Schoolbook"/>
          <w:b/>
          <w:sz w:val="20"/>
          <w:szCs w:val="20"/>
        </w:rPr>
        <w:t xml:space="preserve"> and on any trophy you may win </w:t>
      </w:r>
      <w:r w:rsidRPr="00FD3AA8">
        <w:rPr>
          <w:rFonts w:ascii="Century Schoolbook" w:hAnsi="Century Schoolbook"/>
          <w:b/>
          <w:sz w:val="20"/>
          <w:szCs w:val="20"/>
        </w:rPr>
        <w:t>…………………………………</w:t>
      </w:r>
      <w:r>
        <w:rPr>
          <w:rFonts w:ascii="Century Schoolbook" w:hAnsi="Century Schoolbook"/>
          <w:b/>
          <w:sz w:val="20"/>
          <w:szCs w:val="20"/>
        </w:rPr>
        <w:t xml:space="preserve"> </w:t>
      </w:r>
    </w:p>
    <w:p w14:paraId="5B981638" w14:textId="6D5F5EDD" w:rsidR="003B48EE" w:rsidRDefault="003B48EE" w:rsidP="00F9675A">
      <w:pPr>
        <w:pStyle w:val="NoSpacing"/>
        <w:spacing w:after="240"/>
        <w:rPr>
          <w:rFonts w:ascii="Century Schoolbook" w:hAnsi="Century Schoolbook"/>
          <w:b/>
          <w:sz w:val="20"/>
          <w:szCs w:val="20"/>
        </w:rPr>
      </w:pPr>
      <w:r>
        <w:rPr>
          <w:rFonts w:ascii="Century Schoolbook" w:hAnsi="Century Schoolbook"/>
          <w:b/>
          <w:sz w:val="20"/>
          <w:szCs w:val="20"/>
        </w:rPr>
        <w:t>Are you entering for the open classes? Yes/No</w:t>
      </w:r>
    </w:p>
    <w:p w14:paraId="44F2F780" w14:textId="13EEBD0E" w:rsidR="00F9675A" w:rsidRPr="003B48EE" w:rsidRDefault="00B952F0" w:rsidP="00B952F0">
      <w:pPr>
        <w:pStyle w:val="NoSpacing"/>
        <w:spacing w:after="240"/>
        <w:rPr>
          <w:rFonts w:ascii="Century Schoolbook" w:hAnsi="Century Schoolbook"/>
          <w:b/>
        </w:rPr>
      </w:pPr>
      <w:r>
        <w:rPr>
          <w:rFonts w:ascii="Century Schoolbook" w:hAnsi="Century Schoolbook"/>
          <w:b/>
          <w:sz w:val="20"/>
          <w:szCs w:val="20"/>
        </w:rPr>
        <w:t xml:space="preserve">Note: Only members of NBBKA </w:t>
      </w:r>
      <w:r w:rsidR="003971CE">
        <w:rPr>
          <w:rFonts w:ascii="Century Schoolbook" w:hAnsi="Century Schoolbook"/>
          <w:b/>
          <w:sz w:val="20"/>
          <w:szCs w:val="20"/>
        </w:rPr>
        <w:t xml:space="preserve">can </w:t>
      </w:r>
      <w:r>
        <w:rPr>
          <w:rFonts w:ascii="Century Schoolbook" w:hAnsi="Century Schoolbook"/>
          <w:b/>
          <w:sz w:val="20"/>
          <w:szCs w:val="20"/>
        </w:rPr>
        <w:t>enter classes 1 to 3</w:t>
      </w:r>
      <w:r w:rsidR="00794089">
        <w:rPr>
          <w:rFonts w:ascii="Century Schoolbook" w:hAnsi="Century Schoolbook"/>
          <w:b/>
          <w:sz w:val="20"/>
          <w:szCs w:val="20"/>
        </w:rPr>
        <w:t>3</w:t>
      </w:r>
      <w:r>
        <w:rPr>
          <w:rFonts w:ascii="Century Schoolbook" w:hAnsi="Century Schoolbook"/>
          <w:b/>
          <w:sz w:val="20"/>
          <w:szCs w:val="20"/>
        </w:rPr>
        <w:t xml:space="preserve">. </w:t>
      </w:r>
    </w:p>
    <w:p w14:paraId="69E36567" w14:textId="6C2E61C9" w:rsidR="00AD0DDA" w:rsidRPr="005C2165" w:rsidRDefault="00AD0DDA" w:rsidP="00AD0DDA">
      <w:pPr>
        <w:pStyle w:val="NoSpacing"/>
        <w:rPr>
          <w:rFonts w:ascii="Century Schoolbook" w:hAnsi="Century Schoolbook"/>
          <w:b/>
          <w:color w:val="FF0000"/>
          <w:lang w:eastAsia="en-GB"/>
        </w:rPr>
      </w:pPr>
      <w:r w:rsidRPr="005C2165">
        <w:rPr>
          <w:rFonts w:ascii="Century Schoolbook" w:hAnsi="Century Schoolbook"/>
          <w:b/>
          <w:color w:val="FF0000"/>
          <w:lang w:eastAsia="en-GB"/>
        </w:rPr>
        <w:t xml:space="preserve">Please return </w:t>
      </w:r>
      <w:r w:rsidR="003B48EE" w:rsidRPr="005C2165">
        <w:rPr>
          <w:rFonts w:ascii="Century Schoolbook" w:hAnsi="Century Schoolbook"/>
          <w:b/>
          <w:color w:val="FF0000"/>
          <w:lang w:eastAsia="en-GB"/>
        </w:rPr>
        <w:t xml:space="preserve">your completed </w:t>
      </w:r>
      <w:r w:rsidRPr="005C2165">
        <w:rPr>
          <w:rFonts w:ascii="Century Schoolbook" w:hAnsi="Century Schoolbook"/>
          <w:b/>
          <w:color w:val="FF0000"/>
          <w:lang w:eastAsia="en-GB"/>
        </w:rPr>
        <w:t>form to</w:t>
      </w:r>
      <w:r w:rsidRPr="003B48EE">
        <w:rPr>
          <w:rFonts w:ascii="Century Schoolbook" w:hAnsi="Century Schoolbook"/>
          <w:b/>
          <w:lang w:eastAsia="en-GB"/>
        </w:rPr>
        <w:t xml:space="preserve">:  Rachael Hulme NBBKA Honey Show Secretary. 46 Tudor Gardens, Stony Stratford MK11 1HX   </w:t>
      </w:r>
      <w:r w:rsidRPr="003B48EE">
        <w:rPr>
          <w:rFonts w:ascii="Century Schoolbook" w:hAnsi="Century Schoolbook"/>
          <w:b/>
        </w:rPr>
        <w:t xml:space="preserve">or scan and email to: </w:t>
      </w:r>
      <w:hyperlink r:id="rId6" w:history="1">
        <w:r w:rsidRPr="003B48EE">
          <w:rPr>
            <w:rStyle w:val="Hyperlink"/>
            <w:rFonts w:ascii="Century Schoolbook" w:hAnsi="Century Schoolbook"/>
            <w:b/>
          </w:rPr>
          <w:t>honeyshow@nbbka.org</w:t>
        </w:r>
      </w:hyperlink>
      <w:r w:rsidRPr="003B48EE">
        <w:rPr>
          <w:rFonts w:ascii="Century Schoolbook" w:hAnsi="Century Schoolbook"/>
          <w:b/>
        </w:rPr>
        <w:t xml:space="preserve"> </w:t>
      </w:r>
      <w:r w:rsidRPr="005C2165">
        <w:rPr>
          <w:rFonts w:ascii="Century Schoolbook" w:hAnsi="Century Schoolbook"/>
          <w:b/>
          <w:color w:val="FF0000"/>
        </w:rPr>
        <w:t xml:space="preserve">by </w:t>
      </w:r>
      <w:r w:rsidR="009B61B5">
        <w:rPr>
          <w:rFonts w:ascii="Century Schoolbook" w:hAnsi="Century Schoolbook"/>
          <w:b/>
          <w:color w:val="FF0000"/>
        </w:rPr>
        <w:t>WEDNESDAY 20</w:t>
      </w:r>
      <w:r w:rsidR="009B61B5" w:rsidRPr="009B61B5">
        <w:rPr>
          <w:rFonts w:ascii="Century Schoolbook" w:hAnsi="Century Schoolbook"/>
          <w:b/>
          <w:color w:val="FF0000"/>
          <w:vertAlign w:val="superscript"/>
        </w:rPr>
        <w:t>TH</w:t>
      </w:r>
      <w:r w:rsidR="009B61B5">
        <w:rPr>
          <w:rFonts w:ascii="Century Schoolbook" w:hAnsi="Century Schoolbook"/>
          <w:b/>
          <w:color w:val="FF0000"/>
        </w:rPr>
        <w:t xml:space="preserve"> </w:t>
      </w:r>
      <w:r w:rsidR="003B48EE" w:rsidRPr="005C2165">
        <w:rPr>
          <w:rFonts w:ascii="Century Schoolbook" w:hAnsi="Century Schoolbook"/>
          <w:b/>
          <w:color w:val="FF0000"/>
        </w:rPr>
        <w:t>Se</w:t>
      </w:r>
      <w:r w:rsidRPr="005C2165">
        <w:rPr>
          <w:rFonts w:ascii="Century Schoolbook" w:hAnsi="Century Schoolbook"/>
          <w:b/>
          <w:color w:val="FF0000"/>
        </w:rPr>
        <w:t>ptember 202</w:t>
      </w:r>
      <w:r w:rsidR="003B48EE" w:rsidRPr="005C2165">
        <w:rPr>
          <w:rFonts w:ascii="Century Schoolbook" w:hAnsi="Century Schoolbook"/>
          <w:b/>
          <w:color w:val="FF0000"/>
        </w:rPr>
        <w:t>3</w:t>
      </w:r>
    </w:p>
    <w:p w14:paraId="7A28D269" w14:textId="77777777" w:rsidR="00D36437" w:rsidRPr="005C2165" w:rsidRDefault="00D36437" w:rsidP="00D36437">
      <w:pPr>
        <w:pStyle w:val="NoSpacing"/>
        <w:rPr>
          <w:rFonts w:ascii="Century Schoolbook" w:hAnsi="Century Schoolbook"/>
          <w:color w:val="FF0000"/>
        </w:rPr>
      </w:pPr>
    </w:p>
    <w:p w14:paraId="0B1CFE42" w14:textId="2A645C39" w:rsidR="00D36437" w:rsidRPr="003B48EE" w:rsidRDefault="00AD0DDA" w:rsidP="00D36437">
      <w:pPr>
        <w:pStyle w:val="NoSpacing"/>
        <w:rPr>
          <w:rFonts w:ascii="Century Schoolbook" w:hAnsi="Century Schoolbook"/>
        </w:rPr>
      </w:pPr>
      <w:r w:rsidRPr="003B48EE">
        <w:rPr>
          <w:rFonts w:ascii="Century Schoolbook" w:hAnsi="Century Schoolbook"/>
          <w:b/>
        </w:rPr>
        <w:t>Please mark in the box w</w:t>
      </w:r>
      <w:r w:rsidR="00D36437" w:rsidRPr="003B48EE">
        <w:rPr>
          <w:rFonts w:ascii="Century Schoolbook" w:hAnsi="Century Schoolbook"/>
          <w:b/>
        </w:rPr>
        <w:t xml:space="preserve">hich classes </w:t>
      </w:r>
      <w:r w:rsidR="00D36437" w:rsidRPr="003B48EE">
        <w:rPr>
          <w:rFonts w:ascii="Century Schoolbook" w:hAnsi="Century Schoolbook"/>
          <w:b/>
          <w:color w:val="FF0000"/>
        </w:rPr>
        <w:t xml:space="preserve">you </w:t>
      </w:r>
      <w:r w:rsidR="003B48EE" w:rsidRPr="003B48EE">
        <w:rPr>
          <w:rFonts w:ascii="Century Schoolbook" w:hAnsi="Century Schoolbook"/>
          <w:b/>
          <w:color w:val="FF0000"/>
        </w:rPr>
        <w:t xml:space="preserve">do </w:t>
      </w:r>
      <w:r w:rsidR="00D36437" w:rsidRPr="003B48EE">
        <w:rPr>
          <w:rFonts w:ascii="Century Schoolbook" w:hAnsi="Century Schoolbook"/>
          <w:b/>
        </w:rPr>
        <w:t>intend to enter</w:t>
      </w:r>
      <w:r w:rsidRPr="003B48EE">
        <w:rPr>
          <w:rFonts w:ascii="Century Schoolbook" w:hAnsi="Century Schoolbook"/>
          <w:b/>
        </w:rPr>
        <w:t xml:space="preserve"> and confirm how many entries you wish to make in each class</w:t>
      </w:r>
      <w:r w:rsidR="00B72BDC" w:rsidRPr="003B48EE">
        <w:rPr>
          <w:rFonts w:ascii="Century Schoolbook" w:hAnsi="Century Schoolbook"/>
          <w:b/>
        </w:rPr>
        <w:t xml:space="preserve">. </w:t>
      </w:r>
      <w:r w:rsidR="00D36437" w:rsidRPr="003B48EE">
        <w:rPr>
          <w:rFonts w:ascii="Century Schoolbook" w:hAnsi="Century Schoolbook"/>
        </w:rPr>
        <w:t xml:space="preserve"> </w:t>
      </w:r>
      <w:r w:rsidR="003B48EE" w:rsidRPr="003B48EE">
        <w:rPr>
          <w:rFonts w:ascii="Century Schoolbook" w:hAnsi="Century Schoolbook"/>
        </w:rPr>
        <w:t xml:space="preserve"> </w:t>
      </w:r>
      <w:r w:rsidR="00D36437" w:rsidRPr="003B48EE">
        <w:rPr>
          <w:rFonts w:ascii="Century Schoolbook" w:hAnsi="Century Schoolbook"/>
        </w:rPr>
        <w:t>(Please note, there is no penalty for not presenting entries on the day of the</w:t>
      </w:r>
      <w:r w:rsidR="006C1E8C" w:rsidRPr="003B48EE">
        <w:rPr>
          <w:rFonts w:ascii="Century Schoolbook" w:hAnsi="Century Schoolbook"/>
        </w:rPr>
        <w:t xml:space="preserve"> show)</w:t>
      </w:r>
      <w:r w:rsidR="00D36437" w:rsidRPr="003B48EE">
        <w:rPr>
          <w:rFonts w:ascii="Century Schoolbook" w:hAnsi="Century Schoolbook"/>
        </w:rPr>
        <w:t>.</w:t>
      </w:r>
      <w:r w:rsidR="005C2165">
        <w:rPr>
          <w:rFonts w:ascii="Century Schoolbook" w:hAnsi="Century Schoolbook"/>
        </w:rPr>
        <w:t xml:space="preserve"> If you submit more than one entry only the best placed can win a prize, only one prize per person per class.</w:t>
      </w:r>
    </w:p>
    <w:p w14:paraId="33A9C5C8" w14:textId="77777777" w:rsidR="003B48EE" w:rsidRDefault="003B48EE" w:rsidP="00D36437">
      <w:pPr>
        <w:pStyle w:val="NoSpacing"/>
        <w:rPr>
          <w:rFonts w:ascii="Century Schoolbook" w:hAnsi="Century Schoolbook"/>
          <w:sz w:val="20"/>
          <w:szCs w:val="20"/>
        </w:rPr>
      </w:pPr>
    </w:p>
    <w:p w14:paraId="32891F7F" w14:textId="77395B57" w:rsidR="003B48EE" w:rsidRPr="00A430BD" w:rsidRDefault="003B48EE" w:rsidP="00D36437">
      <w:pPr>
        <w:pStyle w:val="NoSpacing"/>
        <w:rPr>
          <w:rFonts w:ascii="Century Schoolbook" w:hAnsi="Century Schoolbook"/>
          <w:b/>
          <w:bCs/>
          <w:color w:val="FF0000"/>
        </w:rPr>
      </w:pPr>
      <w:r w:rsidRPr="003B48EE">
        <w:rPr>
          <w:rFonts w:ascii="Century Schoolbook" w:hAnsi="Century Schoolbook"/>
          <w:b/>
          <w:bCs/>
        </w:rPr>
        <w:lastRenderedPageBreak/>
        <w:t>Entries will be accepted from 8.30am until 10.30am on the morning of the 24</w:t>
      </w:r>
      <w:r w:rsidRPr="003B48EE">
        <w:rPr>
          <w:rFonts w:ascii="Century Schoolbook" w:hAnsi="Century Schoolbook"/>
          <w:b/>
          <w:bCs/>
          <w:vertAlign w:val="superscript"/>
        </w:rPr>
        <w:t>th</w:t>
      </w:r>
      <w:r w:rsidRPr="003B48EE">
        <w:rPr>
          <w:rFonts w:ascii="Century Schoolbook" w:hAnsi="Century Schoolbook"/>
          <w:b/>
          <w:bCs/>
        </w:rPr>
        <w:t xml:space="preserve"> September. Judging will start promptly at 11am, </w:t>
      </w:r>
      <w:r w:rsidRPr="00A430BD">
        <w:rPr>
          <w:rFonts w:ascii="Century Schoolbook" w:hAnsi="Century Schoolbook"/>
          <w:b/>
          <w:bCs/>
          <w:color w:val="FF0000"/>
        </w:rPr>
        <w:t xml:space="preserve">no entries can be </w:t>
      </w:r>
      <w:r w:rsidR="00B952F0" w:rsidRPr="00A430BD">
        <w:rPr>
          <w:rFonts w:ascii="Century Schoolbook" w:hAnsi="Century Schoolbook"/>
          <w:b/>
          <w:bCs/>
          <w:color w:val="FF0000"/>
        </w:rPr>
        <w:t>accepted</w:t>
      </w:r>
      <w:r w:rsidRPr="00A430BD">
        <w:rPr>
          <w:rFonts w:ascii="Century Schoolbook" w:hAnsi="Century Schoolbook"/>
          <w:b/>
          <w:bCs/>
          <w:color w:val="FF0000"/>
        </w:rPr>
        <w:t xml:space="preserve"> after 10.45am.</w:t>
      </w:r>
    </w:p>
    <w:p w14:paraId="3102B21A" w14:textId="77777777" w:rsidR="00AD0DDA" w:rsidRPr="00B952F0" w:rsidRDefault="00AD0DDA" w:rsidP="00D36437">
      <w:pPr>
        <w:pStyle w:val="NoSpacing"/>
        <w:rPr>
          <w:rFonts w:ascii="Century Schoolbook" w:hAnsi="Century Schoolbook"/>
          <w:b/>
          <w:bCs/>
          <w:sz w:val="20"/>
          <w:szCs w:val="20"/>
        </w:rPr>
      </w:pPr>
    </w:p>
    <w:tbl>
      <w:tblPr>
        <w:tblW w:w="1033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7143"/>
        <w:gridCol w:w="1829"/>
      </w:tblGrid>
      <w:tr w:rsidR="003B48EE" w:rsidRPr="00907AC9" w14:paraId="3503113D" w14:textId="67CB537E" w:rsidTr="00794089">
        <w:trPr>
          <w:trHeight w:val="600"/>
        </w:trPr>
        <w:tc>
          <w:tcPr>
            <w:tcW w:w="1366" w:type="dxa"/>
            <w:shd w:val="clear" w:color="auto" w:fill="auto"/>
            <w:noWrap/>
            <w:vAlign w:val="bottom"/>
            <w:hideMark/>
          </w:tcPr>
          <w:p w14:paraId="283B3023" w14:textId="606BC0A9" w:rsidR="00AD0DDA" w:rsidRPr="005C2165" w:rsidRDefault="00AD0DDA" w:rsidP="007F30A3">
            <w:pPr>
              <w:spacing w:after="0" w:line="240" w:lineRule="auto"/>
              <w:jc w:val="center"/>
              <w:rPr>
                <w:rFonts w:ascii="Century Schoolbook" w:eastAsia="Times New Roman" w:hAnsi="Century Schoolbook" w:cs="Calibri"/>
                <w:b/>
                <w:bCs/>
                <w:color w:val="000000"/>
                <w:sz w:val="32"/>
                <w:szCs w:val="32"/>
                <w:lang w:eastAsia="en-GB"/>
              </w:rPr>
            </w:pPr>
            <w:r w:rsidRPr="005C2165">
              <w:rPr>
                <w:rFonts w:ascii="Century Schoolbook" w:eastAsia="Times New Roman" w:hAnsi="Century Schoolbook" w:cs="Calibri"/>
                <w:b/>
                <w:bCs/>
                <w:color w:val="000000"/>
                <w:sz w:val="32"/>
                <w:szCs w:val="32"/>
                <w:lang w:eastAsia="en-GB"/>
              </w:rPr>
              <w:t>C</w:t>
            </w:r>
            <w:r w:rsidR="003B48EE" w:rsidRPr="005C2165">
              <w:rPr>
                <w:rFonts w:ascii="Century Schoolbook" w:eastAsia="Times New Roman" w:hAnsi="Century Schoolbook" w:cs="Calibri"/>
                <w:b/>
                <w:bCs/>
                <w:color w:val="000000"/>
                <w:sz w:val="32"/>
                <w:szCs w:val="32"/>
                <w:lang w:eastAsia="en-GB"/>
              </w:rPr>
              <w:t>LASS</w:t>
            </w:r>
          </w:p>
        </w:tc>
        <w:tc>
          <w:tcPr>
            <w:tcW w:w="7143" w:type="dxa"/>
            <w:shd w:val="clear" w:color="auto" w:fill="auto"/>
            <w:noWrap/>
            <w:vAlign w:val="bottom"/>
            <w:hideMark/>
          </w:tcPr>
          <w:p w14:paraId="01B26CC2" w14:textId="547A5233" w:rsidR="00AD0DDA" w:rsidRPr="005C2165" w:rsidRDefault="00AD0DDA" w:rsidP="005C2165">
            <w:pPr>
              <w:spacing w:after="0" w:line="240" w:lineRule="auto"/>
              <w:jc w:val="center"/>
              <w:rPr>
                <w:rFonts w:ascii="Century Schoolbook" w:eastAsia="Times New Roman" w:hAnsi="Century Schoolbook" w:cs="Calibri"/>
                <w:b/>
                <w:bCs/>
                <w:color w:val="000000"/>
                <w:sz w:val="32"/>
                <w:szCs w:val="32"/>
                <w:lang w:eastAsia="en-GB"/>
              </w:rPr>
            </w:pPr>
            <w:r w:rsidRPr="005C2165">
              <w:rPr>
                <w:rFonts w:ascii="Century Schoolbook" w:eastAsia="Times New Roman" w:hAnsi="Century Schoolbook" w:cs="Calibri"/>
                <w:b/>
                <w:bCs/>
                <w:color w:val="000000"/>
                <w:sz w:val="32"/>
                <w:szCs w:val="32"/>
                <w:lang w:eastAsia="en-GB"/>
              </w:rPr>
              <w:t>D</w:t>
            </w:r>
            <w:r w:rsidR="003B48EE" w:rsidRPr="005C2165">
              <w:rPr>
                <w:rFonts w:ascii="Century Schoolbook" w:eastAsia="Times New Roman" w:hAnsi="Century Schoolbook" w:cs="Calibri"/>
                <w:b/>
                <w:bCs/>
                <w:color w:val="000000"/>
                <w:sz w:val="32"/>
                <w:szCs w:val="32"/>
                <w:lang w:eastAsia="en-GB"/>
              </w:rPr>
              <w:t>ESCRIPTION</w:t>
            </w:r>
          </w:p>
        </w:tc>
        <w:tc>
          <w:tcPr>
            <w:tcW w:w="1829" w:type="dxa"/>
          </w:tcPr>
          <w:p w14:paraId="7E4EE874" w14:textId="0288EB7C" w:rsidR="00AD0DDA" w:rsidRPr="005C2165" w:rsidRDefault="00AD0DDA" w:rsidP="007F30A3">
            <w:pPr>
              <w:spacing w:after="0" w:line="240" w:lineRule="auto"/>
              <w:rPr>
                <w:rFonts w:ascii="Century Schoolbook" w:eastAsia="Times New Roman" w:hAnsi="Century Schoolbook" w:cs="Calibri"/>
                <w:b/>
                <w:bCs/>
                <w:color w:val="000000"/>
                <w:sz w:val="32"/>
                <w:szCs w:val="32"/>
                <w:lang w:eastAsia="en-GB"/>
              </w:rPr>
            </w:pPr>
            <w:r w:rsidRPr="005C2165">
              <w:rPr>
                <w:rFonts w:ascii="Century Schoolbook" w:eastAsia="Times New Roman" w:hAnsi="Century Schoolbook" w:cs="Calibri"/>
                <w:b/>
                <w:bCs/>
                <w:color w:val="000000"/>
                <w:sz w:val="32"/>
                <w:szCs w:val="32"/>
                <w:lang w:eastAsia="en-GB"/>
              </w:rPr>
              <w:t>T</w:t>
            </w:r>
            <w:r w:rsidR="003B48EE" w:rsidRPr="005C2165">
              <w:rPr>
                <w:rFonts w:ascii="Century Schoolbook" w:eastAsia="Times New Roman" w:hAnsi="Century Schoolbook" w:cs="Calibri"/>
                <w:b/>
                <w:bCs/>
                <w:color w:val="000000"/>
                <w:sz w:val="32"/>
                <w:szCs w:val="32"/>
                <w:lang w:eastAsia="en-GB"/>
              </w:rPr>
              <w:t>OTAL NUMBER OF ENTRIES</w:t>
            </w:r>
          </w:p>
        </w:tc>
      </w:tr>
      <w:tr w:rsidR="003B48EE" w:rsidRPr="00907AC9" w14:paraId="69214706" w14:textId="1369C07C" w:rsidTr="00794089">
        <w:trPr>
          <w:trHeight w:val="600"/>
        </w:trPr>
        <w:tc>
          <w:tcPr>
            <w:tcW w:w="1366" w:type="dxa"/>
            <w:shd w:val="clear" w:color="auto" w:fill="auto"/>
            <w:noWrap/>
            <w:vAlign w:val="bottom"/>
            <w:hideMark/>
          </w:tcPr>
          <w:p w14:paraId="51B924EE"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1</w:t>
            </w:r>
          </w:p>
        </w:tc>
        <w:tc>
          <w:tcPr>
            <w:tcW w:w="7143" w:type="dxa"/>
            <w:shd w:val="clear" w:color="auto" w:fill="auto"/>
            <w:noWrap/>
            <w:vAlign w:val="bottom"/>
            <w:hideMark/>
          </w:tcPr>
          <w:p w14:paraId="46CAB226"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Two Jars Light Honey</w:t>
            </w:r>
          </w:p>
        </w:tc>
        <w:tc>
          <w:tcPr>
            <w:tcW w:w="1829" w:type="dxa"/>
          </w:tcPr>
          <w:p w14:paraId="5B0A1ACE"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45E3DEDD" w14:textId="673687B1" w:rsidTr="00794089">
        <w:trPr>
          <w:trHeight w:val="600"/>
        </w:trPr>
        <w:tc>
          <w:tcPr>
            <w:tcW w:w="1366" w:type="dxa"/>
            <w:shd w:val="clear" w:color="auto" w:fill="auto"/>
            <w:noWrap/>
            <w:vAlign w:val="bottom"/>
            <w:hideMark/>
          </w:tcPr>
          <w:p w14:paraId="3CAEAE9C"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2</w:t>
            </w:r>
          </w:p>
        </w:tc>
        <w:tc>
          <w:tcPr>
            <w:tcW w:w="7143" w:type="dxa"/>
            <w:shd w:val="clear" w:color="auto" w:fill="auto"/>
            <w:noWrap/>
            <w:vAlign w:val="bottom"/>
            <w:hideMark/>
          </w:tcPr>
          <w:p w14:paraId="146D7310"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Two jars Medium Honey</w:t>
            </w:r>
          </w:p>
        </w:tc>
        <w:tc>
          <w:tcPr>
            <w:tcW w:w="1829" w:type="dxa"/>
          </w:tcPr>
          <w:p w14:paraId="32007422"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512E7931" w14:textId="2E550BA3" w:rsidTr="00794089">
        <w:trPr>
          <w:trHeight w:val="600"/>
        </w:trPr>
        <w:tc>
          <w:tcPr>
            <w:tcW w:w="1366" w:type="dxa"/>
            <w:shd w:val="clear" w:color="auto" w:fill="auto"/>
            <w:noWrap/>
            <w:vAlign w:val="bottom"/>
            <w:hideMark/>
          </w:tcPr>
          <w:p w14:paraId="51E9AB03"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3</w:t>
            </w:r>
          </w:p>
        </w:tc>
        <w:tc>
          <w:tcPr>
            <w:tcW w:w="7143" w:type="dxa"/>
            <w:shd w:val="clear" w:color="auto" w:fill="auto"/>
            <w:noWrap/>
            <w:vAlign w:val="bottom"/>
            <w:hideMark/>
          </w:tcPr>
          <w:p w14:paraId="0C526D0E"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Two Jars Dark Honey</w:t>
            </w:r>
          </w:p>
        </w:tc>
        <w:tc>
          <w:tcPr>
            <w:tcW w:w="1829" w:type="dxa"/>
          </w:tcPr>
          <w:p w14:paraId="0FAC375F"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0137CC9E" w14:textId="1A622222" w:rsidTr="00794089">
        <w:trPr>
          <w:trHeight w:val="600"/>
        </w:trPr>
        <w:tc>
          <w:tcPr>
            <w:tcW w:w="1366" w:type="dxa"/>
            <w:shd w:val="clear" w:color="auto" w:fill="auto"/>
            <w:noWrap/>
            <w:vAlign w:val="bottom"/>
            <w:hideMark/>
          </w:tcPr>
          <w:p w14:paraId="7EEC3519"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4</w:t>
            </w:r>
          </w:p>
        </w:tc>
        <w:tc>
          <w:tcPr>
            <w:tcW w:w="7143" w:type="dxa"/>
            <w:shd w:val="clear" w:color="auto" w:fill="auto"/>
            <w:noWrap/>
            <w:vAlign w:val="bottom"/>
            <w:hideMark/>
          </w:tcPr>
          <w:p w14:paraId="46BDFA4A" w14:textId="386016A2"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 xml:space="preserve">Two jars of naturally </w:t>
            </w:r>
            <w:r w:rsidR="008517EB">
              <w:rPr>
                <w:rFonts w:ascii="Century Schoolbook" w:eastAsia="Times New Roman" w:hAnsi="Century Schoolbook" w:cs="Calibri"/>
                <w:color w:val="000000"/>
                <w:sz w:val="24"/>
                <w:szCs w:val="24"/>
                <w:lang w:eastAsia="en-GB"/>
              </w:rPr>
              <w:t>set</w:t>
            </w:r>
            <w:r w:rsidRPr="00907AC9">
              <w:rPr>
                <w:rFonts w:ascii="Century Schoolbook" w:eastAsia="Times New Roman" w:hAnsi="Century Schoolbook" w:cs="Calibri"/>
                <w:color w:val="000000"/>
                <w:sz w:val="24"/>
                <w:szCs w:val="24"/>
                <w:lang w:eastAsia="en-GB"/>
              </w:rPr>
              <w:t xml:space="preserve"> honey</w:t>
            </w:r>
          </w:p>
        </w:tc>
        <w:tc>
          <w:tcPr>
            <w:tcW w:w="1829" w:type="dxa"/>
          </w:tcPr>
          <w:p w14:paraId="41C43DCE"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4A38F771" w14:textId="19AFD9A1" w:rsidTr="00794089">
        <w:trPr>
          <w:trHeight w:val="600"/>
        </w:trPr>
        <w:tc>
          <w:tcPr>
            <w:tcW w:w="1366" w:type="dxa"/>
            <w:shd w:val="clear" w:color="auto" w:fill="auto"/>
            <w:noWrap/>
            <w:vAlign w:val="bottom"/>
            <w:hideMark/>
          </w:tcPr>
          <w:p w14:paraId="54B173CF"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5</w:t>
            </w:r>
          </w:p>
        </w:tc>
        <w:tc>
          <w:tcPr>
            <w:tcW w:w="7143" w:type="dxa"/>
            <w:shd w:val="clear" w:color="auto" w:fill="auto"/>
            <w:noWrap/>
            <w:vAlign w:val="bottom"/>
            <w:hideMark/>
          </w:tcPr>
          <w:p w14:paraId="36B49EB3" w14:textId="033BB2E9"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 xml:space="preserve">Two jars </w:t>
            </w:r>
            <w:r w:rsidR="005C2165" w:rsidRPr="00907AC9">
              <w:rPr>
                <w:rFonts w:ascii="Century Schoolbook" w:eastAsia="Times New Roman" w:hAnsi="Century Schoolbook" w:cs="Calibri"/>
                <w:color w:val="000000"/>
                <w:sz w:val="24"/>
                <w:szCs w:val="24"/>
                <w:lang w:eastAsia="en-GB"/>
              </w:rPr>
              <w:t>soft set</w:t>
            </w:r>
            <w:r w:rsidRPr="00907AC9">
              <w:rPr>
                <w:rFonts w:ascii="Century Schoolbook" w:eastAsia="Times New Roman" w:hAnsi="Century Schoolbook" w:cs="Calibri"/>
                <w:color w:val="000000"/>
                <w:sz w:val="24"/>
                <w:szCs w:val="24"/>
                <w:lang w:eastAsia="en-GB"/>
              </w:rPr>
              <w:t>/creamed honey</w:t>
            </w:r>
          </w:p>
        </w:tc>
        <w:tc>
          <w:tcPr>
            <w:tcW w:w="1829" w:type="dxa"/>
          </w:tcPr>
          <w:p w14:paraId="0A3CB2DC"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1DE75FBA" w14:textId="784BDB30" w:rsidTr="00794089">
        <w:trPr>
          <w:trHeight w:val="600"/>
        </w:trPr>
        <w:tc>
          <w:tcPr>
            <w:tcW w:w="1366" w:type="dxa"/>
            <w:shd w:val="clear" w:color="auto" w:fill="auto"/>
            <w:noWrap/>
            <w:vAlign w:val="bottom"/>
            <w:hideMark/>
          </w:tcPr>
          <w:p w14:paraId="06798FA8"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6</w:t>
            </w:r>
          </w:p>
        </w:tc>
        <w:tc>
          <w:tcPr>
            <w:tcW w:w="7143" w:type="dxa"/>
            <w:shd w:val="clear" w:color="auto" w:fill="auto"/>
            <w:noWrap/>
            <w:vAlign w:val="bottom"/>
            <w:hideMark/>
          </w:tcPr>
          <w:p w14:paraId="0088DF33"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Two matching jars Chunk Honey</w:t>
            </w:r>
          </w:p>
        </w:tc>
        <w:tc>
          <w:tcPr>
            <w:tcW w:w="1829" w:type="dxa"/>
          </w:tcPr>
          <w:p w14:paraId="1124AE10"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0A1EC382" w14:textId="15E9D669" w:rsidTr="00794089">
        <w:trPr>
          <w:trHeight w:val="600"/>
        </w:trPr>
        <w:tc>
          <w:tcPr>
            <w:tcW w:w="1366" w:type="dxa"/>
            <w:shd w:val="clear" w:color="auto" w:fill="auto"/>
            <w:noWrap/>
            <w:vAlign w:val="bottom"/>
            <w:hideMark/>
          </w:tcPr>
          <w:p w14:paraId="50501EE3"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7</w:t>
            </w:r>
          </w:p>
        </w:tc>
        <w:tc>
          <w:tcPr>
            <w:tcW w:w="7143" w:type="dxa"/>
            <w:shd w:val="clear" w:color="auto" w:fill="auto"/>
            <w:noWrap/>
            <w:vAlign w:val="bottom"/>
            <w:hideMark/>
          </w:tcPr>
          <w:p w14:paraId="2CBDD846" w14:textId="00563C6A"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One piece cut comb (</w:t>
            </w:r>
            <w:r w:rsidR="00C0117D">
              <w:rPr>
                <w:rFonts w:ascii="Century Schoolbook" w:eastAsia="Times New Roman" w:hAnsi="Century Schoolbook" w:cs="Calibri"/>
                <w:color w:val="000000"/>
                <w:sz w:val="24"/>
                <w:szCs w:val="24"/>
                <w:lang w:eastAsia="en-GB"/>
              </w:rPr>
              <w:t xml:space="preserve">225g – 8oz) </w:t>
            </w:r>
            <w:r w:rsidRPr="00907AC9">
              <w:rPr>
                <w:rFonts w:ascii="Century Schoolbook" w:eastAsia="Times New Roman" w:hAnsi="Century Schoolbook" w:cs="Calibri"/>
                <w:color w:val="000000"/>
                <w:sz w:val="24"/>
                <w:szCs w:val="24"/>
                <w:lang w:eastAsia="en-GB"/>
              </w:rPr>
              <w:t>judged on appearance only</w:t>
            </w:r>
          </w:p>
        </w:tc>
        <w:tc>
          <w:tcPr>
            <w:tcW w:w="1829" w:type="dxa"/>
          </w:tcPr>
          <w:p w14:paraId="46D33D48"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26C7001E" w14:textId="734BD215" w:rsidTr="00794089">
        <w:trPr>
          <w:trHeight w:val="600"/>
        </w:trPr>
        <w:tc>
          <w:tcPr>
            <w:tcW w:w="1366" w:type="dxa"/>
            <w:shd w:val="clear" w:color="auto" w:fill="auto"/>
            <w:noWrap/>
            <w:vAlign w:val="bottom"/>
            <w:hideMark/>
          </w:tcPr>
          <w:p w14:paraId="593F100B"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8</w:t>
            </w:r>
          </w:p>
        </w:tc>
        <w:tc>
          <w:tcPr>
            <w:tcW w:w="7143" w:type="dxa"/>
            <w:shd w:val="clear" w:color="auto" w:fill="auto"/>
            <w:noWrap/>
            <w:vAlign w:val="bottom"/>
            <w:hideMark/>
          </w:tcPr>
          <w:p w14:paraId="63574A37" w14:textId="210355CD"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 xml:space="preserve">One </w:t>
            </w:r>
            <w:r w:rsidR="00C0117D">
              <w:rPr>
                <w:rFonts w:ascii="Century Schoolbook" w:eastAsia="Times New Roman" w:hAnsi="Century Schoolbook" w:cs="Calibri"/>
                <w:color w:val="000000"/>
                <w:sz w:val="24"/>
                <w:szCs w:val="24"/>
                <w:lang w:eastAsia="en-GB"/>
              </w:rPr>
              <w:t xml:space="preserve">standard comb </w:t>
            </w:r>
            <w:r w:rsidRPr="00907AC9">
              <w:rPr>
                <w:rFonts w:ascii="Century Schoolbook" w:eastAsia="Times New Roman" w:hAnsi="Century Schoolbook" w:cs="Calibri"/>
                <w:color w:val="000000"/>
                <w:sz w:val="24"/>
                <w:szCs w:val="24"/>
                <w:lang w:eastAsia="en-GB"/>
              </w:rPr>
              <w:t xml:space="preserve">of honey </w:t>
            </w:r>
            <w:r w:rsidR="00C0117D">
              <w:rPr>
                <w:rFonts w:ascii="Century Schoolbook" w:eastAsia="Times New Roman" w:hAnsi="Century Schoolbook" w:cs="Calibri"/>
                <w:color w:val="000000"/>
                <w:sz w:val="24"/>
                <w:szCs w:val="24"/>
                <w:lang w:eastAsia="en-GB"/>
              </w:rPr>
              <w:t xml:space="preserve">suitable </w:t>
            </w:r>
            <w:r w:rsidRPr="00907AC9">
              <w:rPr>
                <w:rFonts w:ascii="Century Schoolbook" w:eastAsia="Times New Roman" w:hAnsi="Century Schoolbook" w:cs="Calibri"/>
                <w:color w:val="000000"/>
                <w:sz w:val="24"/>
                <w:szCs w:val="24"/>
                <w:lang w:eastAsia="en-GB"/>
              </w:rPr>
              <w:t>for extraction</w:t>
            </w:r>
          </w:p>
        </w:tc>
        <w:tc>
          <w:tcPr>
            <w:tcW w:w="1829" w:type="dxa"/>
          </w:tcPr>
          <w:p w14:paraId="3EC75AA0"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605C7DBC" w14:textId="62A32960" w:rsidTr="00794089">
        <w:trPr>
          <w:trHeight w:val="600"/>
        </w:trPr>
        <w:tc>
          <w:tcPr>
            <w:tcW w:w="1366" w:type="dxa"/>
            <w:shd w:val="clear" w:color="auto" w:fill="auto"/>
            <w:noWrap/>
            <w:vAlign w:val="bottom"/>
            <w:hideMark/>
          </w:tcPr>
          <w:p w14:paraId="3B5C3419"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9</w:t>
            </w:r>
          </w:p>
        </w:tc>
        <w:tc>
          <w:tcPr>
            <w:tcW w:w="7143" w:type="dxa"/>
            <w:shd w:val="clear" w:color="auto" w:fill="auto"/>
            <w:noWrap/>
            <w:vAlign w:val="bottom"/>
            <w:hideMark/>
          </w:tcPr>
          <w:p w14:paraId="5B477B92"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Gift. One jar of any honey of any size or type</w:t>
            </w:r>
          </w:p>
        </w:tc>
        <w:tc>
          <w:tcPr>
            <w:tcW w:w="1829" w:type="dxa"/>
          </w:tcPr>
          <w:p w14:paraId="287744AB"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25251ABB" w14:textId="1C19CDD3" w:rsidTr="00794089">
        <w:trPr>
          <w:trHeight w:val="600"/>
        </w:trPr>
        <w:tc>
          <w:tcPr>
            <w:tcW w:w="1366" w:type="dxa"/>
            <w:shd w:val="clear" w:color="auto" w:fill="auto"/>
            <w:noWrap/>
            <w:vAlign w:val="bottom"/>
            <w:hideMark/>
          </w:tcPr>
          <w:p w14:paraId="57506C23"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10</w:t>
            </w:r>
          </w:p>
        </w:tc>
        <w:tc>
          <w:tcPr>
            <w:tcW w:w="7143" w:type="dxa"/>
            <w:shd w:val="clear" w:color="auto" w:fill="auto"/>
            <w:noWrap/>
            <w:vAlign w:val="bottom"/>
            <w:hideMark/>
          </w:tcPr>
          <w:p w14:paraId="4351688F"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Six matching jars honey labelled for sale</w:t>
            </w:r>
          </w:p>
        </w:tc>
        <w:tc>
          <w:tcPr>
            <w:tcW w:w="1829" w:type="dxa"/>
          </w:tcPr>
          <w:p w14:paraId="24F9DAA4"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61401826" w14:textId="58A7D537" w:rsidTr="00794089">
        <w:trPr>
          <w:trHeight w:val="600"/>
        </w:trPr>
        <w:tc>
          <w:tcPr>
            <w:tcW w:w="1366" w:type="dxa"/>
            <w:shd w:val="clear" w:color="auto" w:fill="auto"/>
            <w:noWrap/>
            <w:vAlign w:val="bottom"/>
            <w:hideMark/>
          </w:tcPr>
          <w:p w14:paraId="1B7F372D"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11</w:t>
            </w:r>
          </w:p>
        </w:tc>
        <w:tc>
          <w:tcPr>
            <w:tcW w:w="7143" w:type="dxa"/>
            <w:shd w:val="clear" w:color="auto" w:fill="auto"/>
            <w:noWrap/>
            <w:vAlign w:val="bottom"/>
            <w:hideMark/>
          </w:tcPr>
          <w:p w14:paraId="7A747882" w14:textId="79BD0655"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One Section of honey</w:t>
            </w:r>
            <w:r w:rsidR="00764B49">
              <w:rPr>
                <w:rFonts w:ascii="Century Schoolbook" w:eastAsia="Times New Roman" w:hAnsi="Century Schoolbook" w:cs="Calibri"/>
                <w:color w:val="000000"/>
                <w:sz w:val="24"/>
                <w:szCs w:val="24"/>
                <w:lang w:eastAsia="en-GB"/>
              </w:rPr>
              <w:t>comb</w:t>
            </w:r>
            <w:r w:rsidRPr="00907AC9">
              <w:rPr>
                <w:rFonts w:ascii="Century Schoolbook" w:eastAsia="Times New Roman" w:hAnsi="Century Schoolbook" w:cs="Calibri"/>
                <w:color w:val="000000"/>
                <w:sz w:val="24"/>
                <w:szCs w:val="24"/>
                <w:lang w:eastAsia="en-GB"/>
              </w:rPr>
              <w:t>, round or square</w:t>
            </w:r>
          </w:p>
        </w:tc>
        <w:tc>
          <w:tcPr>
            <w:tcW w:w="1829" w:type="dxa"/>
          </w:tcPr>
          <w:p w14:paraId="39AB9106"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239A1D75" w14:textId="0349D933" w:rsidTr="00794089">
        <w:trPr>
          <w:trHeight w:val="600"/>
        </w:trPr>
        <w:tc>
          <w:tcPr>
            <w:tcW w:w="1366" w:type="dxa"/>
            <w:shd w:val="clear" w:color="auto" w:fill="auto"/>
            <w:noWrap/>
            <w:vAlign w:val="bottom"/>
            <w:hideMark/>
          </w:tcPr>
          <w:p w14:paraId="72EB4CA2"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12</w:t>
            </w:r>
          </w:p>
        </w:tc>
        <w:tc>
          <w:tcPr>
            <w:tcW w:w="7143" w:type="dxa"/>
            <w:shd w:val="clear" w:color="auto" w:fill="auto"/>
            <w:noWrap/>
            <w:vAlign w:val="bottom"/>
            <w:hideMark/>
          </w:tcPr>
          <w:p w14:paraId="47E7D318" w14:textId="1D21F12A"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 xml:space="preserve">One jar of honey, </w:t>
            </w:r>
            <w:r w:rsidR="004D7B8D">
              <w:rPr>
                <w:rFonts w:ascii="Century Schoolbook" w:eastAsia="Times New Roman" w:hAnsi="Century Schoolbook" w:cs="Calibri"/>
                <w:color w:val="000000"/>
                <w:sz w:val="24"/>
                <w:szCs w:val="24"/>
                <w:lang w:eastAsia="en-GB"/>
              </w:rPr>
              <w:t xml:space="preserve">wrapped, </w:t>
            </w:r>
            <w:r w:rsidRPr="00907AC9">
              <w:rPr>
                <w:rFonts w:ascii="Century Schoolbook" w:eastAsia="Times New Roman" w:hAnsi="Century Schoolbook" w:cs="Calibri"/>
                <w:color w:val="000000"/>
                <w:sz w:val="24"/>
                <w:szCs w:val="24"/>
                <w:lang w:eastAsia="en-GB"/>
              </w:rPr>
              <w:t>judged on taste and aroma</w:t>
            </w:r>
          </w:p>
        </w:tc>
        <w:tc>
          <w:tcPr>
            <w:tcW w:w="1829" w:type="dxa"/>
          </w:tcPr>
          <w:p w14:paraId="431E2C54"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5C84BDEF" w14:textId="42838B2B" w:rsidTr="00794089">
        <w:trPr>
          <w:trHeight w:val="600"/>
        </w:trPr>
        <w:tc>
          <w:tcPr>
            <w:tcW w:w="1366" w:type="dxa"/>
            <w:shd w:val="clear" w:color="auto" w:fill="auto"/>
            <w:noWrap/>
            <w:vAlign w:val="bottom"/>
            <w:hideMark/>
          </w:tcPr>
          <w:p w14:paraId="6A68CDE5"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13</w:t>
            </w:r>
          </w:p>
        </w:tc>
        <w:tc>
          <w:tcPr>
            <w:tcW w:w="7143" w:type="dxa"/>
            <w:shd w:val="clear" w:color="auto" w:fill="auto"/>
            <w:noWrap/>
            <w:vAlign w:val="bottom"/>
            <w:hideMark/>
          </w:tcPr>
          <w:p w14:paraId="51AFB377"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One cake of Beeswax 200-255g (7-9oz)</w:t>
            </w:r>
          </w:p>
        </w:tc>
        <w:tc>
          <w:tcPr>
            <w:tcW w:w="1829" w:type="dxa"/>
          </w:tcPr>
          <w:p w14:paraId="4B7EBD7F"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1625BF65" w14:textId="0A832CD4" w:rsidTr="00794089">
        <w:trPr>
          <w:trHeight w:val="600"/>
        </w:trPr>
        <w:tc>
          <w:tcPr>
            <w:tcW w:w="1366" w:type="dxa"/>
            <w:shd w:val="clear" w:color="auto" w:fill="auto"/>
            <w:noWrap/>
            <w:vAlign w:val="bottom"/>
            <w:hideMark/>
          </w:tcPr>
          <w:p w14:paraId="6B7774A1"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14</w:t>
            </w:r>
          </w:p>
        </w:tc>
        <w:tc>
          <w:tcPr>
            <w:tcW w:w="7143" w:type="dxa"/>
            <w:shd w:val="clear" w:color="auto" w:fill="auto"/>
            <w:noWrap/>
            <w:vAlign w:val="bottom"/>
            <w:hideMark/>
          </w:tcPr>
          <w:p w14:paraId="60C23986"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Five matching pieces beeswax each 28g (1oz)</w:t>
            </w:r>
          </w:p>
        </w:tc>
        <w:tc>
          <w:tcPr>
            <w:tcW w:w="1829" w:type="dxa"/>
          </w:tcPr>
          <w:p w14:paraId="655B8832"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7A2CE0A0" w14:textId="13395764" w:rsidTr="00794089">
        <w:trPr>
          <w:trHeight w:val="600"/>
        </w:trPr>
        <w:tc>
          <w:tcPr>
            <w:tcW w:w="1366" w:type="dxa"/>
            <w:shd w:val="clear" w:color="auto" w:fill="auto"/>
            <w:noWrap/>
            <w:vAlign w:val="bottom"/>
            <w:hideMark/>
          </w:tcPr>
          <w:p w14:paraId="412C46E1"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15</w:t>
            </w:r>
          </w:p>
        </w:tc>
        <w:tc>
          <w:tcPr>
            <w:tcW w:w="7143" w:type="dxa"/>
            <w:shd w:val="clear" w:color="auto" w:fill="auto"/>
            <w:noWrap/>
            <w:vAlign w:val="bottom"/>
            <w:hideMark/>
          </w:tcPr>
          <w:p w14:paraId="5AA800A0"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Three matching candles, dipped or moulded</w:t>
            </w:r>
          </w:p>
        </w:tc>
        <w:tc>
          <w:tcPr>
            <w:tcW w:w="1829" w:type="dxa"/>
          </w:tcPr>
          <w:p w14:paraId="19DA5D9D"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349F2990" w14:textId="6D7E4484" w:rsidTr="00794089">
        <w:trPr>
          <w:trHeight w:val="600"/>
        </w:trPr>
        <w:tc>
          <w:tcPr>
            <w:tcW w:w="1366" w:type="dxa"/>
            <w:shd w:val="clear" w:color="auto" w:fill="auto"/>
            <w:noWrap/>
            <w:vAlign w:val="bottom"/>
            <w:hideMark/>
          </w:tcPr>
          <w:p w14:paraId="26B2468C"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16</w:t>
            </w:r>
          </w:p>
        </w:tc>
        <w:tc>
          <w:tcPr>
            <w:tcW w:w="7143" w:type="dxa"/>
            <w:shd w:val="clear" w:color="auto" w:fill="auto"/>
            <w:noWrap/>
            <w:vAlign w:val="bottom"/>
            <w:hideMark/>
          </w:tcPr>
          <w:p w14:paraId="20493C68"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Three matching candles, rolled</w:t>
            </w:r>
          </w:p>
        </w:tc>
        <w:tc>
          <w:tcPr>
            <w:tcW w:w="1829" w:type="dxa"/>
          </w:tcPr>
          <w:p w14:paraId="20176C7F"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41131CD7" w14:textId="2FD941C9" w:rsidTr="00794089">
        <w:trPr>
          <w:trHeight w:val="600"/>
        </w:trPr>
        <w:tc>
          <w:tcPr>
            <w:tcW w:w="1366" w:type="dxa"/>
            <w:shd w:val="clear" w:color="auto" w:fill="auto"/>
            <w:noWrap/>
            <w:vAlign w:val="bottom"/>
            <w:hideMark/>
          </w:tcPr>
          <w:p w14:paraId="590A539A"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17</w:t>
            </w:r>
          </w:p>
        </w:tc>
        <w:tc>
          <w:tcPr>
            <w:tcW w:w="7143" w:type="dxa"/>
            <w:shd w:val="clear" w:color="auto" w:fill="auto"/>
            <w:noWrap/>
            <w:vAlign w:val="bottom"/>
            <w:hideMark/>
          </w:tcPr>
          <w:p w14:paraId="7C36100F"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Honey Fruit cake</w:t>
            </w:r>
          </w:p>
        </w:tc>
        <w:tc>
          <w:tcPr>
            <w:tcW w:w="1829" w:type="dxa"/>
          </w:tcPr>
          <w:p w14:paraId="3CBD8FA4"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6D298F70" w14:textId="658B0811" w:rsidTr="00794089">
        <w:trPr>
          <w:trHeight w:val="600"/>
        </w:trPr>
        <w:tc>
          <w:tcPr>
            <w:tcW w:w="1366" w:type="dxa"/>
            <w:shd w:val="clear" w:color="auto" w:fill="auto"/>
            <w:noWrap/>
            <w:vAlign w:val="bottom"/>
            <w:hideMark/>
          </w:tcPr>
          <w:p w14:paraId="154634A8"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18</w:t>
            </w:r>
          </w:p>
        </w:tc>
        <w:tc>
          <w:tcPr>
            <w:tcW w:w="7143" w:type="dxa"/>
            <w:shd w:val="clear" w:color="auto" w:fill="auto"/>
            <w:noWrap/>
            <w:vAlign w:val="bottom"/>
            <w:hideMark/>
          </w:tcPr>
          <w:p w14:paraId="415ECE9F"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Plain Honey Cake</w:t>
            </w:r>
          </w:p>
        </w:tc>
        <w:tc>
          <w:tcPr>
            <w:tcW w:w="1829" w:type="dxa"/>
          </w:tcPr>
          <w:p w14:paraId="21C157AF"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1FD49DB9" w14:textId="2AA74BD6" w:rsidTr="00794089">
        <w:trPr>
          <w:trHeight w:val="600"/>
        </w:trPr>
        <w:tc>
          <w:tcPr>
            <w:tcW w:w="1366" w:type="dxa"/>
            <w:shd w:val="clear" w:color="auto" w:fill="auto"/>
            <w:noWrap/>
            <w:vAlign w:val="bottom"/>
            <w:hideMark/>
          </w:tcPr>
          <w:p w14:paraId="6E70A82E"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19</w:t>
            </w:r>
          </w:p>
        </w:tc>
        <w:tc>
          <w:tcPr>
            <w:tcW w:w="7143" w:type="dxa"/>
            <w:shd w:val="clear" w:color="auto" w:fill="auto"/>
            <w:noWrap/>
            <w:vAlign w:val="bottom"/>
            <w:hideMark/>
          </w:tcPr>
          <w:p w14:paraId="72F0ED83"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Honey Fudge</w:t>
            </w:r>
          </w:p>
        </w:tc>
        <w:tc>
          <w:tcPr>
            <w:tcW w:w="1829" w:type="dxa"/>
          </w:tcPr>
          <w:p w14:paraId="6F152290"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0F3154C9" w14:textId="3EC7D2AF" w:rsidTr="00794089">
        <w:trPr>
          <w:trHeight w:val="600"/>
        </w:trPr>
        <w:tc>
          <w:tcPr>
            <w:tcW w:w="1366" w:type="dxa"/>
            <w:shd w:val="clear" w:color="auto" w:fill="auto"/>
            <w:noWrap/>
            <w:vAlign w:val="bottom"/>
            <w:hideMark/>
          </w:tcPr>
          <w:p w14:paraId="3AB381AC"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20</w:t>
            </w:r>
          </w:p>
        </w:tc>
        <w:tc>
          <w:tcPr>
            <w:tcW w:w="7143" w:type="dxa"/>
            <w:shd w:val="clear" w:color="auto" w:fill="auto"/>
            <w:noWrap/>
            <w:vAlign w:val="bottom"/>
            <w:hideMark/>
          </w:tcPr>
          <w:p w14:paraId="1382778F"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One bottle Dry Mead</w:t>
            </w:r>
          </w:p>
        </w:tc>
        <w:tc>
          <w:tcPr>
            <w:tcW w:w="1829" w:type="dxa"/>
          </w:tcPr>
          <w:p w14:paraId="12EA6AC1"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2BC83D20" w14:textId="0F29A2C4" w:rsidTr="00794089">
        <w:trPr>
          <w:trHeight w:val="600"/>
        </w:trPr>
        <w:tc>
          <w:tcPr>
            <w:tcW w:w="1366" w:type="dxa"/>
            <w:shd w:val="clear" w:color="auto" w:fill="auto"/>
            <w:noWrap/>
            <w:vAlign w:val="bottom"/>
            <w:hideMark/>
          </w:tcPr>
          <w:p w14:paraId="728E6075"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21</w:t>
            </w:r>
          </w:p>
        </w:tc>
        <w:tc>
          <w:tcPr>
            <w:tcW w:w="7143" w:type="dxa"/>
            <w:shd w:val="clear" w:color="auto" w:fill="auto"/>
            <w:noWrap/>
            <w:vAlign w:val="bottom"/>
            <w:hideMark/>
          </w:tcPr>
          <w:p w14:paraId="5B17669B"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One bottle Sweet Mead</w:t>
            </w:r>
          </w:p>
        </w:tc>
        <w:tc>
          <w:tcPr>
            <w:tcW w:w="1829" w:type="dxa"/>
          </w:tcPr>
          <w:p w14:paraId="4B55F7EB"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1C665F57" w14:textId="19E3C96B" w:rsidTr="00794089">
        <w:trPr>
          <w:trHeight w:val="600"/>
        </w:trPr>
        <w:tc>
          <w:tcPr>
            <w:tcW w:w="1366" w:type="dxa"/>
            <w:shd w:val="clear" w:color="auto" w:fill="auto"/>
            <w:noWrap/>
            <w:vAlign w:val="bottom"/>
            <w:hideMark/>
          </w:tcPr>
          <w:p w14:paraId="3BDDAEEB"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lastRenderedPageBreak/>
              <w:t>22</w:t>
            </w:r>
          </w:p>
        </w:tc>
        <w:tc>
          <w:tcPr>
            <w:tcW w:w="7143" w:type="dxa"/>
            <w:shd w:val="clear" w:color="auto" w:fill="auto"/>
            <w:noWrap/>
            <w:vAlign w:val="bottom"/>
            <w:hideMark/>
          </w:tcPr>
          <w:p w14:paraId="428C5359"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One bottle Honey Wine</w:t>
            </w:r>
          </w:p>
        </w:tc>
        <w:tc>
          <w:tcPr>
            <w:tcW w:w="1829" w:type="dxa"/>
          </w:tcPr>
          <w:p w14:paraId="52B2BC1A"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29097590" w14:textId="3C359C25" w:rsidTr="00794089">
        <w:trPr>
          <w:trHeight w:val="600"/>
        </w:trPr>
        <w:tc>
          <w:tcPr>
            <w:tcW w:w="1366" w:type="dxa"/>
            <w:shd w:val="clear" w:color="auto" w:fill="auto"/>
            <w:noWrap/>
            <w:vAlign w:val="bottom"/>
            <w:hideMark/>
          </w:tcPr>
          <w:p w14:paraId="1E645690"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23</w:t>
            </w:r>
          </w:p>
        </w:tc>
        <w:tc>
          <w:tcPr>
            <w:tcW w:w="7143" w:type="dxa"/>
            <w:shd w:val="clear" w:color="auto" w:fill="auto"/>
            <w:noWrap/>
            <w:vAlign w:val="bottom"/>
            <w:hideMark/>
          </w:tcPr>
          <w:p w14:paraId="0A599082"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Craft item</w:t>
            </w:r>
          </w:p>
        </w:tc>
        <w:tc>
          <w:tcPr>
            <w:tcW w:w="1829" w:type="dxa"/>
          </w:tcPr>
          <w:p w14:paraId="6FB41387"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5A571C74" w14:textId="337B3817" w:rsidTr="00794089">
        <w:trPr>
          <w:trHeight w:val="600"/>
        </w:trPr>
        <w:tc>
          <w:tcPr>
            <w:tcW w:w="1366" w:type="dxa"/>
            <w:shd w:val="clear" w:color="auto" w:fill="auto"/>
            <w:noWrap/>
            <w:vAlign w:val="bottom"/>
            <w:hideMark/>
          </w:tcPr>
          <w:p w14:paraId="6AEFE0D7"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24</w:t>
            </w:r>
          </w:p>
        </w:tc>
        <w:tc>
          <w:tcPr>
            <w:tcW w:w="7143" w:type="dxa"/>
            <w:shd w:val="clear" w:color="auto" w:fill="auto"/>
            <w:noWrap/>
            <w:vAlign w:val="bottom"/>
            <w:hideMark/>
          </w:tcPr>
          <w:p w14:paraId="0F91758B" w14:textId="389FE43C"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Photograph</w:t>
            </w:r>
            <w:r w:rsidR="00363F48">
              <w:rPr>
                <w:rFonts w:ascii="Century Schoolbook" w:eastAsia="Times New Roman" w:hAnsi="Century Schoolbook" w:cs="Calibri"/>
                <w:color w:val="000000"/>
                <w:sz w:val="24"/>
                <w:szCs w:val="24"/>
                <w:lang w:eastAsia="en-GB"/>
              </w:rPr>
              <w:t xml:space="preserve"> - </w:t>
            </w:r>
          </w:p>
        </w:tc>
        <w:tc>
          <w:tcPr>
            <w:tcW w:w="1829" w:type="dxa"/>
          </w:tcPr>
          <w:p w14:paraId="19239F8D"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039F6530" w14:textId="0CE11402" w:rsidTr="00794089">
        <w:trPr>
          <w:trHeight w:val="600"/>
        </w:trPr>
        <w:tc>
          <w:tcPr>
            <w:tcW w:w="1366" w:type="dxa"/>
            <w:shd w:val="clear" w:color="auto" w:fill="auto"/>
            <w:noWrap/>
            <w:vAlign w:val="bottom"/>
            <w:hideMark/>
          </w:tcPr>
          <w:p w14:paraId="5AEB6881"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25</w:t>
            </w:r>
          </w:p>
        </w:tc>
        <w:tc>
          <w:tcPr>
            <w:tcW w:w="7143" w:type="dxa"/>
            <w:shd w:val="clear" w:color="auto" w:fill="auto"/>
            <w:noWrap/>
            <w:vAlign w:val="bottom"/>
            <w:hideMark/>
          </w:tcPr>
          <w:p w14:paraId="1414F8F4"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363F48">
              <w:rPr>
                <w:rFonts w:ascii="Century Schoolbook" w:eastAsia="Times New Roman" w:hAnsi="Century Schoolbook" w:cs="Calibri"/>
                <w:b/>
                <w:bCs/>
                <w:color w:val="FF0000"/>
                <w:sz w:val="24"/>
                <w:szCs w:val="24"/>
                <w:lang w:eastAsia="en-GB"/>
              </w:rPr>
              <w:t>Novice:</w:t>
            </w:r>
            <w:r w:rsidRPr="00907AC9">
              <w:rPr>
                <w:rFonts w:ascii="Century Schoolbook" w:eastAsia="Times New Roman" w:hAnsi="Century Schoolbook" w:cs="Calibri"/>
                <w:color w:val="000000"/>
                <w:sz w:val="24"/>
                <w:szCs w:val="24"/>
                <w:lang w:eastAsia="en-GB"/>
              </w:rPr>
              <w:t xml:space="preserve"> One 1lb jar runny honey </w:t>
            </w:r>
          </w:p>
        </w:tc>
        <w:tc>
          <w:tcPr>
            <w:tcW w:w="1829" w:type="dxa"/>
          </w:tcPr>
          <w:p w14:paraId="31C950A4"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4C0D60B8" w14:textId="56BC3246" w:rsidTr="00794089">
        <w:trPr>
          <w:trHeight w:val="600"/>
        </w:trPr>
        <w:tc>
          <w:tcPr>
            <w:tcW w:w="1366" w:type="dxa"/>
            <w:shd w:val="clear" w:color="auto" w:fill="auto"/>
            <w:noWrap/>
            <w:vAlign w:val="bottom"/>
            <w:hideMark/>
          </w:tcPr>
          <w:p w14:paraId="14F98CED"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26</w:t>
            </w:r>
          </w:p>
        </w:tc>
        <w:tc>
          <w:tcPr>
            <w:tcW w:w="7143" w:type="dxa"/>
            <w:shd w:val="clear" w:color="auto" w:fill="auto"/>
            <w:noWrap/>
            <w:vAlign w:val="bottom"/>
          </w:tcPr>
          <w:p w14:paraId="44A01333"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363F48">
              <w:rPr>
                <w:rFonts w:ascii="Century Schoolbook" w:eastAsia="Times New Roman" w:hAnsi="Century Schoolbook" w:cs="Calibri"/>
                <w:b/>
                <w:bCs/>
                <w:color w:val="FF0000"/>
                <w:sz w:val="24"/>
                <w:szCs w:val="24"/>
                <w:lang w:eastAsia="en-GB"/>
              </w:rPr>
              <w:t>Novice:</w:t>
            </w:r>
            <w:r w:rsidRPr="00363F48">
              <w:rPr>
                <w:rFonts w:ascii="Century Schoolbook" w:eastAsia="Times New Roman" w:hAnsi="Century Schoolbook" w:cs="Calibri"/>
                <w:color w:val="FF0000"/>
                <w:sz w:val="24"/>
                <w:szCs w:val="24"/>
                <w:lang w:eastAsia="en-GB"/>
              </w:rPr>
              <w:t xml:space="preserve"> </w:t>
            </w:r>
            <w:r w:rsidRPr="00907AC9">
              <w:rPr>
                <w:rFonts w:ascii="Century Schoolbook" w:eastAsia="Times New Roman" w:hAnsi="Century Schoolbook" w:cs="Calibri"/>
                <w:color w:val="000000"/>
                <w:sz w:val="24"/>
                <w:szCs w:val="24"/>
                <w:lang w:eastAsia="en-GB"/>
              </w:rPr>
              <w:t>One 1lb jar of crystallised or soft set honey</w:t>
            </w:r>
          </w:p>
        </w:tc>
        <w:tc>
          <w:tcPr>
            <w:tcW w:w="1829" w:type="dxa"/>
          </w:tcPr>
          <w:p w14:paraId="0CE1908F"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71A039DD" w14:textId="2C419350" w:rsidTr="00794089">
        <w:trPr>
          <w:trHeight w:val="600"/>
        </w:trPr>
        <w:tc>
          <w:tcPr>
            <w:tcW w:w="1366" w:type="dxa"/>
            <w:shd w:val="clear" w:color="auto" w:fill="auto"/>
            <w:noWrap/>
            <w:vAlign w:val="bottom"/>
            <w:hideMark/>
          </w:tcPr>
          <w:p w14:paraId="384460D7"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27</w:t>
            </w:r>
          </w:p>
        </w:tc>
        <w:tc>
          <w:tcPr>
            <w:tcW w:w="7143" w:type="dxa"/>
            <w:shd w:val="clear" w:color="auto" w:fill="auto"/>
            <w:noWrap/>
            <w:vAlign w:val="bottom"/>
            <w:hideMark/>
          </w:tcPr>
          <w:p w14:paraId="3243E475"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363F48">
              <w:rPr>
                <w:rFonts w:ascii="Century Schoolbook" w:eastAsia="Times New Roman" w:hAnsi="Century Schoolbook" w:cs="Calibri"/>
                <w:b/>
                <w:bCs/>
                <w:color w:val="FF0000"/>
                <w:sz w:val="24"/>
                <w:szCs w:val="24"/>
                <w:lang w:eastAsia="en-GB"/>
              </w:rPr>
              <w:t>Novice:</w:t>
            </w:r>
            <w:r w:rsidRPr="00363F48">
              <w:rPr>
                <w:rFonts w:ascii="Century Schoolbook" w:eastAsia="Times New Roman" w:hAnsi="Century Schoolbook" w:cs="Calibri"/>
                <w:color w:val="FF0000"/>
                <w:sz w:val="24"/>
                <w:szCs w:val="24"/>
                <w:lang w:eastAsia="en-GB"/>
              </w:rPr>
              <w:t xml:space="preserve"> </w:t>
            </w:r>
            <w:r w:rsidRPr="00907AC9">
              <w:rPr>
                <w:rFonts w:ascii="Century Schoolbook" w:eastAsia="Times New Roman" w:hAnsi="Century Schoolbook" w:cs="Calibri"/>
                <w:color w:val="000000"/>
                <w:sz w:val="24"/>
                <w:szCs w:val="24"/>
                <w:lang w:eastAsia="en-GB"/>
              </w:rPr>
              <w:t>One piece beeswax 110g-170g (4-6oz)</w:t>
            </w:r>
          </w:p>
        </w:tc>
        <w:tc>
          <w:tcPr>
            <w:tcW w:w="1829" w:type="dxa"/>
          </w:tcPr>
          <w:p w14:paraId="6ABD3A4D"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59CF54FC" w14:textId="5AE62754" w:rsidTr="00794089">
        <w:trPr>
          <w:trHeight w:val="600"/>
        </w:trPr>
        <w:tc>
          <w:tcPr>
            <w:tcW w:w="1366" w:type="dxa"/>
            <w:shd w:val="clear" w:color="auto" w:fill="auto"/>
            <w:noWrap/>
            <w:vAlign w:val="bottom"/>
            <w:hideMark/>
          </w:tcPr>
          <w:p w14:paraId="7120CCEA"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30</w:t>
            </w:r>
          </w:p>
        </w:tc>
        <w:tc>
          <w:tcPr>
            <w:tcW w:w="7143" w:type="dxa"/>
            <w:shd w:val="clear" w:color="auto" w:fill="auto"/>
            <w:noWrap/>
            <w:vAlign w:val="bottom"/>
            <w:hideMark/>
          </w:tcPr>
          <w:p w14:paraId="1262226C"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Composite Class</w:t>
            </w:r>
          </w:p>
        </w:tc>
        <w:tc>
          <w:tcPr>
            <w:tcW w:w="1829" w:type="dxa"/>
          </w:tcPr>
          <w:p w14:paraId="4A7FA77E"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3D3F1CDB" w14:textId="62561D39" w:rsidTr="00794089">
        <w:trPr>
          <w:trHeight w:val="600"/>
        </w:trPr>
        <w:tc>
          <w:tcPr>
            <w:tcW w:w="1366" w:type="dxa"/>
            <w:shd w:val="clear" w:color="auto" w:fill="auto"/>
            <w:noWrap/>
            <w:vAlign w:val="bottom"/>
            <w:hideMark/>
          </w:tcPr>
          <w:p w14:paraId="01FC39E4"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31</w:t>
            </w:r>
          </w:p>
        </w:tc>
        <w:tc>
          <w:tcPr>
            <w:tcW w:w="7143" w:type="dxa"/>
            <w:shd w:val="clear" w:color="auto" w:fill="auto"/>
            <w:noWrap/>
            <w:vAlign w:val="bottom"/>
            <w:hideMark/>
          </w:tcPr>
          <w:p w14:paraId="44459A59"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Shop Display</w:t>
            </w:r>
          </w:p>
        </w:tc>
        <w:tc>
          <w:tcPr>
            <w:tcW w:w="1829" w:type="dxa"/>
          </w:tcPr>
          <w:p w14:paraId="1CAC0AC6"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69A6047F" w14:textId="56356AD9" w:rsidTr="00794089">
        <w:trPr>
          <w:trHeight w:val="600"/>
        </w:trPr>
        <w:tc>
          <w:tcPr>
            <w:tcW w:w="1366" w:type="dxa"/>
            <w:shd w:val="clear" w:color="auto" w:fill="auto"/>
            <w:noWrap/>
            <w:vAlign w:val="bottom"/>
          </w:tcPr>
          <w:p w14:paraId="3942C3D8"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32</w:t>
            </w:r>
          </w:p>
        </w:tc>
        <w:tc>
          <w:tcPr>
            <w:tcW w:w="7143" w:type="dxa"/>
            <w:shd w:val="clear" w:color="auto" w:fill="auto"/>
            <w:noWrap/>
            <w:vAlign w:val="bottom"/>
          </w:tcPr>
          <w:p w14:paraId="515FF77B"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Honey Label (on empty 1lb honey jar) for legal sale in UK</w:t>
            </w:r>
          </w:p>
        </w:tc>
        <w:tc>
          <w:tcPr>
            <w:tcW w:w="1829" w:type="dxa"/>
          </w:tcPr>
          <w:p w14:paraId="5A50DA27"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737E0FDA" w14:textId="681CBD77" w:rsidTr="00794089">
        <w:trPr>
          <w:trHeight w:val="600"/>
        </w:trPr>
        <w:tc>
          <w:tcPr>
            <w:tcW w:w="1366" w:type="dxa"/>
            <w:shd w:val="clear" w:color="auto" w:fill="auto"/>
            <w:noWrap/>
            <w:vAlign w:val="bottom"/>
          </w:tcPr>
          <w:p w14:paraId="21075BAC" w14:textId="77777777" w:rsidR="00AD0DDA" w:rsidRPr="00907AC9" w:rsidRDefault="00AD0DDA" w:rsidP="007F30A3">
            <w:pPr>
              <w:spacing w:after="0" w:line="240" w:lineRule="auto"/>
              <w:jc w:val="center"/>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33</w:t>
            </w:r>
          </w:p>
        </w:tc>
        <w:tc>
          <w:tcPr>
            <w:tcW w:w="7143" w:type="dxa"/>
            <w:shd w:val="clear" w:color="auto" w:fill="auto"/>
            <w:noWrap/>
            <w:vAlign w:val="bottom"/>
          </w:tcPr>
          <w:p w14:paraId="32549FAA"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r w:rsidRPr="00907AC9">
              <w:rPr>
                <w:rFonts w:ascii="Century Schoolbook" w:eastAsia="Times New Roman" w:hAnsi="Century Schoolbook" w:cs="Calibri"/>
                <w:color w:val="000000"/>
                <w:sz w:val="24"/>
                <w:szCs w:val="24"/>
                <w:lang w:eastAsia="en-GB"/>
              </w:rPr>
              <w:t>Microscope Slide prepared by the exhibitor. 3” x 1”, subject pollen or honeybee anatomy</w:t>
            </w:r>
          </w:p>
        </w:tc>
        <w:tc>
          <w:tcPr>
            <w:tcW w:w="1829" w:type="dxa"/>
          </w:tcPr>
          <w:p w14:paraId="319D7DD6" w14:textId="77777777" w:rsidR="00AD0DDA" w:rsidRPr="00907AC9" w:rsidRDefault="00AD0DDA" w:rsidP="007F30A3">
            <w:pPr>
              <w:spacing w:after="0" w:line="240" w:lineRule="auto"/>
              <w:rPr>
                <w:rFonts w:ascii="Century Schoolbook" w:eastAsia="Times New Roman" w:hAnsi="Century Schoolbook" w:cs="Calibri"/>
                <w:color w:val="000000"/>
                <w:sz w:val="24"/>
                <w:szCs w:val="24"/>
                <w:lang w:eastAsia="en-GB"/>
              </w:rPr>
            </w:pPr>
          </w:p>
        </w:tc>
      </w:tr>
      <w:tr w:rsidR="003B48EE" w:rsidRPr="00907AC9" w14:paraId="7C5F90ED" w14:textId="77777777" w:rsidTr="00794089">
        <w:trPr>
          <w:trHeight w:val="600"/>
        </w:trPr>
        <w:tc>
          <w:tcPr>
            <w:tcW w:w="1366" w:type="dxa"/>
            <w:shd w:val="clear" w:color="auto" w:fill="auto"/>
            <w:noWrap/>
            <w:vAlign w:val="bottom"/>
          </w:tcPr>
          <w:p w14:paraId="769A8081" w14:textId="77777777" w:rsidR="0032015F" w:rsidRPr="000B463D" w:rsidRDefault="0032015F" w:rsidP="007F30A3">
            <w:pPr>
              <w:spacing w:after="0" w:line="240" w:lineRule="auto"/>
              <w:jc w:val="center"/>
              <w:rPr>
                <w:rFonts w:ascii="Century Schoolbook" w:eastAsia="Times New Roman" w:hAnsi="Century Schoolbook" w:cs="Calibri"/>
                <w:color w:val="1F497D" w:themeColor="text2"/>
                <w:sz w:val="24"/>
                <w:szCs w:val="24"/>
                <w:lang w:eastAsia="en-GB"/>
              </w:rPr>
            </w:pPr>
          </w:p>
        </w:tc>
        <w:tc>
          <w:tcPr>
            <w:tcW w:w="7143" w:type="dxa"/>
            <w:shd w:val="clear" w:color="auto" w:fill="auto"/>
            <w:noWrap/>
            <w:vAlign w:val="bottom"/>
          </w:tcPr>
          <w:p w14:paraId="2040C987" w14:textId="6749CF6C" w:rsidR="0032015F" w:rsidRPr="000B463D" w:rsidRDefault="0032015F" w:rsidP="0032015F">
            <w:pPr>
              <w:spacing w:after="0" w:line="240" w:lineRule="auto"/>
              <w:jc w:val="center"/>
              <w:rPr>
                <w:rFonts w:ascii="Century Schoolbook" w:eastAsia="Times New Roman" w:hAnsi="Century Schoolbook" w:cs="Calibri"/>
                <w:b/>
                <w:bCs/>
                <w:color w:val="1F497D" w:themeColor="text2"/>
                <w:sz w:val="32"/>
                <w:szCs w:val="32"/>
                <w:lang w:eastAsia="en-GB"/>
              </w:rPr>
            </w:pPr>
            <w:r w:rsidRPr="000B463D">
              <w:rPr>
                <w:rFonts w:ascii="Century Schoolbook" w:eastAsia="Times New Roman" w:hAnsi="Century Schoolbook" w:cs="Calibri"/>
                <w:b/>
                <w:bCs/>
                <w:color w:val="1F497D" w:themeColor="text2"/>
                <w:sz w:val="32"/>
                <w:szCs w:val="32"/>
                <w:lang w:eastAsia="en-GB"/>
              </w:rPr>
              <w:t>CHILDRENS CLASSES</w:t>
            </w:r>
            <w:r w:rsidR="00794089">
              <w:rPr>
                <w:rFonts w:ascii="Century Schoolbook" w:eastAsia="Times New Roman" w:hAnsi="Century Schoolbook" w:cs="Calibri"/>
                <w:b/>
                <w:bCs/>
                <w:color w:val="1F497D" w:themeColor="text2"/>
                <w:sz w:val="32"/>
                <w:szCs w:val="32"/>
                <w:lang w:eastAsia="en-GB"/>
              </w:rPr>
              <w:t xml:space="preserve"> (U16’s)</w:t>
            </w:r>
          </w:p>
        </w:tc>
        <w:tc>
          <w:tcPr>
            <w:tcW w:w="1829" w:type="dxa"/>
          </w:tcPr>
          <w:p w14:paraId="708012D6" w14:textId="77777777" w:rsidR="0032015F" w:rsidRPr="000B463D" w:rsidRDefault="0032015F" w:rsidP="007F30A3">
            <w:pPr>
              <w:spacing w:after="0" w:line="240" w:lineRule="auto"/>
              <w:rPr>
                <w:rFonts w:ascii="Century Schoolbook" w:eastAsia="Times New Roman" w:hAnsi="Century Schoolbook" w:cs="Calibri"/>
                <w:color w:val="1F497D" w:themeColor="text2"/>
                <w:sz w:val="24"/>
                <w:szCs w:val="24"/>
                <w:lang w:eastAsia="en-GB"/>
              </w:rPr>
            </w:pPr>
          </w:p>
        </w:tc>
      </w:tr>
      <w:tr w:rsidR="003B48EE" w:rsidRPr="00907AC9" w14:paraId="5B7B489E" w14:textId="77777777" w:rsidTr="00794089">
        <w:trPr>
          <w:trHeight w:val="600"/>
        </w:trPr>
        <w:tc>
          <w:tcPr>
            <w:tcW w:w="1366" w:type="dxa"/>
            <w:shd w:val="clear" w:color="auto" w:fill="auto"/>
            <w:noWrap/>
            <w:vAlign w:val="bottom"/>
          </w:tcPr>
          <w:p w14:paraId="694E9BC9" w14:textId="4D1DC44F" w:rsidR="0032015F" w:rsidRPr="000B463D" w:rsidRDefault="0032015F" w:rsidP="007F30A3">
            <w:pPr>
              <w:spacing w:after="0" w:line="240" w:lineRule="auto"/>
              <w:jc w:val="center"/>
              <w:rPr>
                <w:rFonts w:ascii="Century Schoolbook" w:eastAsia="Times New Roman" w:hAnsi="Century Schoolbook" w:cs="Calibri"/>
                <w:color w:val="1F497D" w:themeColor="text2"/>
                <w:sz w:val="24"/>
                <w:szCs w:val="24"/>
                <w:lang w:eastAsia="en-GB"/>
              </w:rPr>
            </w:pPr>
            <w:r w:rsidRPr="000B463D">
              <w:rPr>
                <w:rFonts w:ascii="Century Schoolbook" w:eastAsia="Times New Roman" w:hAnsi="Century Schoolbook" w:cs="Calibri"/>
                <w:color w:val="1F497D" w:themeColor="text2"/>
                <w:sz w:val="24"/>
                <w:szCs w:val="24"/>
                <w:lang w:eastAsia="en-GB"/>
              </w:rPr>
              <w:t>28</w:t>
            </w:r>
          </w:p>
        </w:tc>
        <w:tc>
          <w:tcPr>
            <w:tcW w:w="7143" w:type="dxa"/>
            <w:shd w:val="clear" w:color="auto" w:fill="auto"/>
            <w:noWrap/>
            <w:vAlign w:val="bottom"/>
          </w:tcPr>
          <w:p w14:paraId="07BB5B0B" w14:textId="00BAC828" w:rsidR="0032015F" w:rsidRPr="000B463D" w:rsidRDefault="0032015F" w:rsidP="007F30A3">
            <w:pPr>
              <w:spacing w:after="0" w:line="240" w:lineRule="auto"/>
              <w:rPr>
                <w:rFonts w:ascii="Century Schoolbook" w:eastAsia="Times New Roman" w:hAnsi="Century Schoolbook" w:cs="Calibri"/>
                <w:color w:val="1F497D" w:themeColor="text2"/>
                <w:sz w:val="24"/>
                <w:szCs w:val="24"/>
                <w:lang w:eastAsia="en-GB"/>
              </w:rPr>
            </w:pPr>
            <w:r w:rsidRPr="000B463D">
              <w:rPr>
                <w:rFonts w:ascii="Century Schoolbook" w:eastAsia="Times New Roman" w:hAnsi="Century Schoolbook" w:cs="Calibri"/>
                <w:color w:val="1F497D" w:themeColor="text2"/>
                <w:sz w:val="24"/>
                <w:szCs w:val="24"/>
                <w:lang w:eastAsia="en-GB"/>
              </w:rPr>
              <w:t>Craft Item – One item made by the exhibitor, cake, drawing</w:t>
            </w:r>
            <w:r w:rsidR="004D7B8D" w:rsidRPr="000B463D">
              <w:rPr>
                <w:rFonts w:ascii="Century Schoolbook" w:eastAsia="Times New Roman" w:hAnsi="Century Schoolbook" w:cs="Calibri"/>
                <w:color w:val="1F497D" w:themeColor="text2"/>
                <w:sz w:val="24"/>
                <w:szCs w:val="24"/>
                <w:lang w:eastAsia="en-GB"/>
              </w:rPr>
              <w:t xml:space="preserve"> or photograph</w:t>
            </w:r>
            <w:r w:rsidRPr="000B463D">
              <w:rPr>
                <w:rFonts w:ascii="Century Schoolbook" w:eastAsia="Times New Roman" w:hAnsi="Century Schoolbook" w:cs="Calibri"/>
                <w:color w:val="1F497D" w:themeColor="text2"/>
                <w:sz w:val="24"/>
                <w:szCs w:val="24"/>
                <w:lang w:eastAsia="en-GB"/>
              </w:rPr>
              <w:t xml:space="preserve"> (see honey show rules for details)</w:t>
            </w:r>
          </w:p>
        </w:tc>
        <w:tc>
          <w:tcPr>
            <w:tcW w:w="1829" w:type="dxa"/>
          </w:tcPr>
          <w:p w14:paraId="39A0737D" w14:textId="77777777" w:rsidR="0032015F" w:rsidRPr="000B463D" w:rsidRDefault="0032015F" w:rsidP="007F30A3">
            <w:pPr>
              <w:spacing w:after="0" w:line="240" w:lineRule="auto"/>
              <w:rPr>
                <w:rFonts w:ascii="Century Schoolbook" w:eastAsia="Times New Roman" w:hAnsi="Century Schoolbook" w:cs="Calibri"/>
                <w:color w:val="1F497D" w:themeColor="text2"/>
                <w:sz w:val="24"/>
                <w:szCs w:val="24"/>
                <w:lang w:eastAsia="en-GB"/>
              </w:rPr>
            </w:pPr>
          </w:p>
        </w:tc>
      </w:tr>
      <w:tr w:rsidR="003B48EE" w:rsidRPr="00907AC9" w14:paraId="14879085" w14:textId="77777777" w:rsidTr="00794089">
        <w:trPr>
          <w:trHeight w:val="600"/>
        </w:trPr>
        <w:tc>
          <w:tcPr>
            <w:tcW w:w="1366" w:type="dxa"/>
            <w:shd w:val="clear" w:color="auto" w:fill="auto"/>
            <w:noWrap/>
            <w:vAlign w:val="bottom"/>
          </w:tcPr>
          <w:p w14:paraId="7B07D4A0" w14:textId="5F01972A" w:rsidR="0032015F" w:rsidRPr="000B463D" w:rsidRDefault="0032015F" w:rsidP="007F30A3">
            <w:pPr>
              <w:spacing w:after="0" w:line="240" w:lineRule="auto"/>
              <w:jc w:val="center"/>
              <w:rPr>
                <w:rFonts w:ascii="Century Schoolbook" w:eastAsia="Times New Roman" w:hAnsi="Century Schoolbook" w:cs="Calibri"/>
                <w:color w:val="1F497D" w:themeColor="text2"/>
                <w:sz w:val="24"/>
                <w:szCs w:val="24"/>
                <w:lang w:eastAsia="en-GB"/>
              </w:rPr>
            </w:pPr>
            <w:r w:rsidRPr="000B463D">
              <w:rPr>
                <w:rFonts w:ascii="Century Schoolbook" w:eastAsia="Times New Roman" w:hAnsi="Century Schoolbook" w:cs="Calibri"/>
                <w:color w:val="1F497D" w:themeColor="text2"/>
                <w:sz w:val="24"/>
                <w:szCs w:val="24"/>
                <w:lang w:eastAsia="en-GB"/>
              </w:rPr>
              <w:t>29</w:t>
            </w:r>
          </w:p>
        </w:tc>
        <w:tc>
          <w:tcPr>
            <w:tcW w:w="7143" w:type="dxa"/>
            <w:shd w:val="clear" w:color="auto" w:fill="auto"/>
            <w:noWrap/>
            <w:vAlign w:val="bottom"/>
          </w:tcPr>
          <w:p w14:paraId="7674F389" w14:textId="4B0D5BCF" w:rsidR="0032015F" w:rsidRPr="000B463D" w:rsidRDefault="0032015F" w:rsidP="007F30A3">
            <w:pPr>
              <w:spacing w:after="0" w:line="240" w:lineRule="auto"/>
              <w:rPr>
                <w:rFonts w:ascii="Century Schoolbook" w:eastAsia="Times New Roman" w:hAnsi="Century Schoolbook" w:cs="Calibri"/>
                <w:color w:val="1F497D" w:themeColor="text2"/>
                <w:sz w:val="24"/>
                <w:szCs w:val="24"/>
                <w:lang w:eastAsia="en-GB"/>
              </w:rPr>
            </w:pPr>
            <w:r w:rsidRPr="000B463D">
              <w:rPr>
                <w:rFonts w:ascii="Century Schoolbook" w:eastAsia="Times New Roman" w:hAnsi="Century Schoolbook" w:cs="Calibri"/>
                <w:color w:val="1F497D" w:themeColor="text2"/>
                <w:sz w:val="24"/>
                <w:szCs w:val="24"/>
                <w:lang w:eastAsia="en-GB"/>
              </w:rPr>
              <w:t>1 jar of honey, light honey.  To be judged on taste, smell, clarity and texture.</w:t>
            </w:r>
          </w:p>
        </w:tc>
        <w:tc>
          <w:tcPr>
            <w:tcW w:w="1829" w:type="dxa"/>
          </w:tcPr>
          <w:p w14:paraId="7FAFC0E2" w14:textId="77777777" w:rsidR="0032015F" w:rsidRPr="000B463D" w:rsidRDefault="0032015F" w:rsidP="007F30A3">
            <w:pPr>
              <w:spacing w:after="0" w:line="240" w:lineRule="auto"/>
              <w:rPr>
                <w:rFonts w:ascii="Century Schoolbook" w:eastAsia="Times New Roman" w:hAnsi="Century Schoolbook" w:cs="Calibri"/>
                <w:color w:val="1F497D" w:themeColor="text2"/>
                <w:sz w:val="24"/>
                <w:szCs w:val="24"/>
                <w:lang w:eastAsia="en-GB"/>
              </w:rPr>
            </w:pPr>
          </w:p>
        </w:tc>
      </w:tr>
      <w:tr w:rsidR="003B48EE" w:rsidRPr="00907AC9" w14:paraId="742F72C2" w14:textId="77777777" w:rsidTr="00794089">
        <w:trPr>
          <w:trHeight w:val="600"/>
        </w:trPr>
        <w:tc>
          <w:tcPr>
            <w:tcW w:w="1366" w:type="dxa"/>
            <w:shd w:val="clear" w:color="auto" w:fill="auto"/>
            <w:noWrap/>
            <w:vAlign w:val="bottom"/>
          </w:tcPr>
          <w:p w14:paraId="2FBFFFE1" w14:textId="4D6E1532" w:rsidR="0032015F" w:rsidRPr="000B463D" w:rsidRDefault="0032015F" w:rsidP="007F30A3">
            <w:pPr>
              <w:spacing w:after="0" w:line="240" w:lineRule="auto"/>
              <w:jc w:val="center"/>
              <w:rPr>
                <w:rFonts w:ascii="Century Schoolbook" w:eastAsia="Times New Roman" w:hAnsi="Century Schoolbook" w:cs="Calibri"/>
                <w:color w:val="1F497D" w:themeColor="text2"/>
                <w:sz w:val="24"/>
                <w:szCs w:val="24"/>
                <w:lang w:eastAsia="en-GB"/>
              </w:rPr>
            </w:pPr>
            <w:r w:rsidRPr="00794089">
              <w:rPr>
                <w:rFonts w:ascii="Century Schoolbook" w:eastAsia="Times New Roman" w:hAnsi="Century Schoolbook" w:cs="Calibri"/>
                <w:color w:val="FF0000"/>
                <w:sz w:val="24"/>
                <w:szCs w:val="24"/>
                <w:lang w:eastAsia="en-GB"/>
              </w:rPr>
              <w:t>34</w:t>
            </w:r>
          </w:p>
        </w:tc>
        <w:tc>
          <w:tcPr>
            <w:tcW w:w="7143" w:type="dxa"/>
            <w:shd w:val="clear" w:color="auto" w:fill="auto"/>
            <w:noWrap/>
            <w:vAlign w:val="bottom"/>
          </w:tcPr>
          <w:p w14:paraId="4923EEBB" w14:textId="7C352067" w:rsidR="00794089" w:rsidRPr="00794089" w:rsidRDefault="00794089" w:rsidP="00794089">
            <w:pPr>
              <w:spacing w:after="0" w:line="240" w:lineRule="auto"/>
              <w:jc w:val="center"/>
              <w:rPr>
                <w:rFonts w:ascii="Century Schoolbook" w:eastAsia="Times New Roman" w:hAnsi="Century Schoolbook" w:cs="Calibri"/>
                <w:b/>
                <w:bCs/>
                <w:color w:val="FF0000"/>
                <w:sz w:val="24"/>
                <w:szCs w:val="24"/>
                <w:lang w:eastAsia="en-GB"/>
              </w:rPr>
            </w:pPr>
            <w:r w:rsidRPr="00794089">
              <w:rPr>
                <w:rFonts w:ascii="Century Schoolbook" w:eastAsia="Times New Roman" w:hAnsi="Century Schoolbook" w:cs="Calibri"/>
                <w:b/>
                <w:bCs/>
                <w:color w:val="FF0000"/>
                <w:sz w:val="24"/>
                <w:szCs w:val="24"/>
                <w:lang w:eastAsia="en-GB"/>
              </w:rPr>
              <w:t>THIS CLASS IS OPEN TO CHILDREN IN MK</w:t>
            </w:r>
          </w:p>
          <w:p w14:paraId="73C8321A" w14:textId="5B0E0559" w:rsidR="0032015F" w:rsidRPr="00794089" w:rsidRDefault="00794089" w:rsidP="00794089">
            <w:pPr>
              <w:spacing w:after="0" w:line="240" w:lineRule="auto"/>
              <w:jc w:val="center"/>
              <w:rPr>
                <w:rFonts w:ascii="Century Schoolbook" w:eastAsia="Times New Roman" w:hAnsi="Century Schoolbook" w:cs="Calibri"/>
                <w:b/>
                <w:bCs/>
                <w:color w:val="FF0000"/>
                <w:sz w:val="24"/>
                <w:szCs w:val="24"/>
                <w:lang w:eastAsia="en-GB"/>
              </w:rPr>
            </w:pPr>
            <w:r w:rsidRPr="00794089">
              <w:rPr>
                <w:rFonts w:ascii="Century Schoolbook" w:eastAsia="Times New Roman" w:hAnsi="Century Schoolbook" w:cs="Calibri"/>
                <w:b/>
                <w:bCs/>
                <w:color w:val="FF0000"/>
                <w:sz w:val="24"/>
                <w:szCs w:val="24"/>
                <w:lang w:eastAsia="en-GB"/>
              </w:rPr>
              <w:t>This entry must be submitted by Wednesday 20</w:t>
            </w:r>
            <w:r w:rsidRPr="00794089">
              <w:rPr>
                <w:rFonts w:ascii="Century Schoolbook" w:eastAsia="Times New Roman" w:hAnsi="Century Schoolbook" w:cs="Calibri"/>
                <w:b/>
                <w:bCs/>
                <w:color w:val="FF0000"/>
                <w:sz w:val="24"/>
                <w:szCs w:val="24"/>
                <w:vertAlign w:val="superscript"/>
                <w:lang w:eastAsia="en-GB"/>
              </w:rPr>
              <w:t>th</w:t>
            </w:r>
            <w:r w:rsidRPr="00794089">
              <w:rPr>
                <w:rFonts w:ascii="Century Schoolbook" w:eastAsia="Times New Roman" w:hAnsi="Century Schoolbook" w:cs="Calibri"/>
                <w:b/>
                <w:bCs/>
                <w:color w:val="FF0000"/>
                <w:sz w:val="24"/>
                <w:szCs w:val="24"/>
                <w:lang w:eastAsia="en-GB"/>
              </w:rPr>
              <w:t xml:space="preserve"> September to Honey Show Secretary. </w:t>
            </w:r>
            <w:r w:rsidR="0032015F" w:rsidRPr="00794089">
              <w:rPr>
                <w:rFonts w:ascii="Century Schoolbook" w:eastAsia="Times New Roman" w:hAnsi="Century Schoolbook" w:cs="Calibri"/>
                <w:b/>
                <w:bCs/>
                <w:color w:val="FF0000"/>
                <w:sz w:val="24"/>
                <w:szCs w:val="24"/>
                <w:lang w:eastAsia="en-GB"/>
              </w:rPr>
              <w:t>Photography – 1 p</w:t>
            </w:r>
            <w:r w:rsidRPr="00794089">
              <w:rPr>
                <w:rFonts w:ascii="Century Schoolbook" w:eastAsia="Times New Roman" w:hAnsi="Century Schoolbook" w:cs="Calibri"/>
                <w:b/>
                <w:bCs/>
                <w:color w:val="FF0000"/>
                <w:sz w:val="24"/>
                <w:szCs w:val="24"/>
                <w:lang w:eastAsia="en-GB"/>
              </w:rPr>
              <w:t>hotograph</w:t>
            </w:r>
            <w:r w:rsidR="00CC4E21">
              <w:rPr>
                <w:rFonts w:ascii="Century Schoolbook" w:eastAsia="Times New Roman" w:hAnsi="Century Schoolbook" w:cs="Calibri"/>
                <w:b/>
                <w:bCs/>
                <w:color w:val="FF0000"/>
                <w:sz w:val="24"/>
                <w:szCs w:val="24"/>
                <w:lang w:eastAsia="en-GB"/>
              </w:rPr>
              <w:t xml:space="preserve"> </w:t>
            </w:r>
            <w:r w:rsidR="0032015F" w:rsidRPr="00794089">
              <w:rPr>
                <w:rFonts w:ascii="Century Schoolbook" w:eastAsia="Times New Roman" w:hAnsi="Century Schoolbook" w:cs="Calibri"/>
                <w:b/>
                <w:bCs/>
                <w:color w:val="FF0000"/>
                <w:sz w:val="24"/>
                <w:szCs w:val="24"/>
                <w:lang w:eastAsia="en-GB"/>
              </w:rPr>
              <w:t>bee related mounted on an A4 card</w:t>
            </w:r>
            <w:r w:rsidR="00363F48" w:rsidRPr="00794089">
              <w:rPr>
                <w:rFonts w:ascii="Century Schoolbook" w:eastAsia="Times New Roman" w:hAnsi="Century Schoolbook" w:cs="Calibri"/>
                <w:b/>
                <w:bCs/>
                <w:color w:val="FF0000"/>
                <w:sz w:val="24"/>
                <w:szCs w:val="24"/>
                <w:lang w:eastAsia="en-GB"/>
              </w:rPr>
              <w:t>.</w:t>
            </w:r>
          </w:p>
        </w:tc>
        <w:tc>
          <w:tcPr>
            <w:tcW w:w="1829" w:type="dxa"/>
          </w:tcPr>
          <w:p w14:paraId="623707B4" w14:textId="77777777" w:rsidR="0032015F" w:rsidRPr="000B463D" w:rsidRDefault="0032015F" w:rsidP="007F30A3">
            <w:pPr>
              <w:spacing w:after="0" w:line="240" w:lineRule="auto"/>
              <w:rPr>
                <w:rFonts w:ascii="Century Schoolbook" w:eastAsia="Times New Roman" w:hAnsi="Century Schoolbook" w:cs="Calibri"/>
                <w:color w:val="1F497D" w:themeColor="text2"/>
                <w:sz w:val="24"/>
                <w:szCs w:val="24"/>
                <w:lang w:eastAsia="en-GB"/>
              </w:rPr>
            </w:pPr>
          </w:p>
        </w:tc>
      </w:tr>
      <w:tr w:rsidR="003B48EE" w:rsidRPr="00907AC9" w14:paraId="672E322D" w14:textId="77777777" w:rsidTr="00794089">
        <w:trPr>
          <w:trHeight w:val="600"/>
        </w:trPr>
        <w:tc>
          <w:tcPr>
            <w:tcW w:w="1366" w:type="dxa"/>
            <w:shd w:val="clear" w:color="auto" w:fill="auto"/>
            <w:noWrap/>
            <w:vAlign w:val="bottom"/>
          </w:tcPr>
          <w:p w14:paraId="0EF07CF9" w14:textId="77777777" w:rsidR="0032015F" w:rsidRPr="000B463D" w:rsidRDefault="0032015F" w:rsidP="007F30A3">
            <w:pPr>
              <w:spacing w:after="0" w:line="240" w:lineRule="auto"/>
              <w:jc w:val="center"/>
              <w:rPr>
                <w:rFonts w:ascii="Century Schoolbook" w:eastAsia="Times New Roman" w:hAnsi="Century Schoolbook" w:cs="Calibri"/>
                <w:color w:val="9BBB59" w:themeColor="accent3"/>
                <w:sz w:val="24"/>
                <w:szCs w:val="24"/>
                <w:lang w:eastAsia="en-GB"/>
              </w:rPr>
            </w:pPr>
          </w:p>
        </w:tc>
        <w:tc>
          <w:tcPr>
            <w:tcW w:w="7143" w:type="dxa"/>
            <w:shd w:val="clear" w:color="auto" w:fill="auto"/>
            <w:noWrap/>
            <w:vAlign w:val="bottom"/>
          </w:tcPr>
          <w:p w14:paraId="6CB49478" w14:textId="77777777" w:rsidR="00B952F0" w:rsidRPr="000B463D" w:rsidRDefault="00F9675A" w:rsidP="00F9675A">
            <w:pPr>
              <w:spacing w:after="0" w:line="240" w:lineRule="auto"/>
              <w:jc w:val="center"/>
              <w:rPr>
                <w:rFonts w:ascii="Century Schoolbook" w:eastAsia="Times New Roman" w:hAnsi="Century Schoolbook" w:cs="Calibri"/>
                <w:b/>
                <w:bCs/>
                <w:color w:val="9BBB59" w:themeColor="accent3"/>
                <w:sz w:val="32"/>
                <w:szCs w:val="32"/>
                <w:lang w:eastAsia="en-GB"/>
              </w:rPr>
            </w:pPr>
            <w:r w:rsidRPr="000B463D">
              <w:rPr>
                <w:rFonts w:ascii="Century Schoolbook" w:eastAsia="Times New Roman" w:hAnsi="Century Schoolbook" w:cs="Calibri"/>
                <w:b/>
                <w:bCs/>
                <w:color w:val="9BBB59" w:themeColor="accent3"/>
                <w:sz w:val="32"/>
                <w:szCs w:val="32"/>
                <w:lang w:eastAsia="en-GB"/>
              </w:rPr>
              <w:t>OPEN CLASSES</w:t>
            </w:r>
            <w:r w:rsidR="00B952F0" w:rsidRPr="000B463D">
              <w:rPr>
                <w:rFonts w:ascii="Century Schoolbook" w:eastAsia="Times New Roman" w:hAnsi="Century Schoolbook" w:cs="Calibri"/>
                <w:b/>
                <w:bCs/>
                <w:color w:val="9BBB59" w:themeColor="accent3"/>
                <w:sz w:val="32"/>
                <w:szCs w:val="32"/>
                <w:lang w:eastAsia="en-GB"/>
              </w:rPr>
              <w:t xml:space="preserve"> </w:t>
            </w:r>
          </w:p>
          <w:p w14:paraId="3AF721FE" w14:textId="275D2A5E" w:rsidR="0032015F" w:rsidRPr="000B463D" w:rsidRDefault="00B952F0" w:rsidP="00F9675A">
            <w:pPr>
              <w:spacing w:after="0" w:line="240" w:lineRule="auto"/>
              <w:jc w:val="center"/>
              <w:rPr>
                <w:rFonts w:ascii="Century Schoolbook" w:eastAsia="Times New Roman" w:hAnsi="Century Schoolbook" w:cs="Calibri"/>
                <w:color w:val="9BBB59" w:themeColor="accent3"/>
                <w:sz w:val="24"/>
                <w:szCs w:val="24"/>
                <w:lang w:eastAsia="en-GB"/>
              </w:rPr>
            </w:pPr>
            <w:r w:rsidRPr="000B463D">
              <w:rPr>
                <w:rFonts w:ascii="Century Schoolbook" w:eastAsia="Times New Roman" w:hAnsi="Century Schoolbook" w:cs="Calibri"/>
                <w:b/>
                <w:bCs/>
                <w:color w:val="9BBB59" w:themeColor="accent3"/>
                <w:sz w:val="32"/>
                <w:szCs w:val="32"/>
                <w:lang w:eastAsia="en-GB"/>
              </w:rPr>
              <w:t>(</w:t>
            </w:r>
            <w:r w:rsidR="00AD1903">
              <w:rPr>
                <w:rFonts w:ascii="Century Schoolbook" w:eastAsia="Times New Roman" w:hAnsi="Century Schoolbook" w:cs="Calibri"/>
                <w:b/>
                <w:bCs/>
                <w:color w:val="9BBB59" w:themeColor="accent3"/>
                <w:sz w:val="32"/>
                <w:szCs w:val="32"/>
                <w:lang w:eastAsia="en-GB"/>
              </w:rPr>
              <w:t>O</w:t>
            </w:r>
            <w:r w:rsidRPr="000B463D">
              <w:rPr>
                <w:rFonts w:ascii="Century Schoolbook" w:eastAsia="Times New Roman" w:hAnsi="Century Schoolbook" w:cs="Calibri"/>
                <w:b/>
                <w:bCs/>
                <w:color w:val="9BBB59" w:themeColor="accent3"/>
                <w:sz w:val="32"/>
                <w:szCs w:val="32"/>
                <w:lang w:eastAsia="en-GB"/>
              </w:rPr>
              <w:t>pen to all associations)</w:t>
            </w:r>
          </w:p>
        </w:tc>
        <w:tc>
          <w:tcPr>
            <w:tcW w:w="1829" w:type="dxa"/>
          </w:tcPr>
          <w:p w14:paraId="35DFD654" w14:textId="77777777" w:rsidR="0032015F" w:rsidRPr="000B463D" w:rsidRDefault="0032015F" w:rsidP="007F30A3">
            <w:pPr>
              <w:spacing w:after="0" w:line="240" w:lineRule="auto"/>
              <w:rPr>
                <w:rFonts w:ascii="Century Schoolbook" w:eastAsia="Times New Roman" w:hAnsi="Century Schoolbook" w:cs="Calibri"/>
                <w:color w:val="9BBB59" w:themeColor="accent3"/>
                <w:sz w:val="24"/>
                <w:szCs w:val="24"/>
                <w:lang w:eastAsia="en-GB"/>
              </w:rPr>
            </w:pPr>
          </w:p>
        </w:tc>
      </w:tr>
      <w:tr w:rsidR="003B48EE" w:rsidRPr="00907AC9" w14:paraId="4499ABCF" w14:textId="77777777" w:rsidTr="00794089">
        <w:trPr>
          <w:trHeight w:val="600"/>
        </w:trPr>
        <w:tc>
          <w:tcPr>
            <w:tcW w:w="1366" w:type="dxa"/>
            <w:shd w:val="clear" w:color="auto" w:fill="auto"/>
            <w:noWrap/>
            <w:vAlign w:val="bottom"/>
          </w:tcPr>
          <w:p w14:paraId="7247C422" w14:textId="5178354D" w:rsidR="0032015F" w:rsidRPr="000B463D" w:rsidRDefault="00F9675A" w:rsidP="007F30A3">
            <w:pPr>
              <w:spacing w:after="0" w:line="240" w:lineRule="auto"/>
              <w:jc w:val="center"/>
              <w:rPr>
                <w:rFonts w:ascii="Century Schoolbook" w:eastAsia="Times New Roman" w:hAnsi="Century Schoolbook" w:cs="Calibri"/>
                <w:color w:val="9BBB59" w:themeColor="accent3"/>
                <w:sz w:val="24"/>
                <w:szCs w:val="24"/>
                <w:lang w:eastAsia="en-GB"/>
              </w:rPr>
            </w:pPr>
            <w:r w:rsidRPr="000B463D">
              <w:rPr>
                <w:rFonts w:ascii="Century Schoolbook" w:eastAsia="Times New Roman" w:hAnsi="Century Schoolbook" w:cs="Calibri"/>
                <w:color w:val="9BBB59" w:themeColor="accent3"/>
                <w:sz w:val="24"/>
                <w:szCs w:val="24"/>
                <w:lang w:eastAsia="en-GB"/>
              </w:rPr>
              <w:t>50</w:t>
            </w:r>
          </w:p>
        </w:tc>
        <w:tc>
          <w:tcPr>
            <w:tcW w:w="7143" w:type="dxa"/>
            <w:shd w:val="clear" w:color="auto" w:fill="auto"/>
            <w:noWrap/>
            <w:vAlign w:val="bottom"/>
          </w:tcPr>
          <w:p w14:paraId="463C39BF" w14:textId="151D3BE5" w:rsidR="0032015F" w:rsidRPr="000B463D" w:rsidRDefault="00F9675A" w:rsidP="007F30A3">
            <w:pPr>
              <w:spacing w:after="0" w:line="240" w:lineRule="auto"/>
              <w:rPr>
                <w:rFonts w:ascii="Century Schoolbook" w:eastAsia="Times New Roman" w:hAnsi="Century Schoolbook" w:cs="Calibri"/>
                <w:color w:val="9BBB59" w:themeColor="accent3"/>
                <w:sz w:val="24"/>
                <w:szCs w:val="24"/>
                <w:lang w:eastAsia="en-GB"/>
              </w:rPr>
            </w:pPr>
            <w:r w:rsidRPr="000B463D">
              <w:rPr>
                <w:rFonts w:ascii="Century Schoolbook" w:eastAsia="Times New Roman" w:hAnsi="Century Schoolbook" w:cs="Calibri"/>
                <w:color w:val="9BBB59" w:themeColor="accent3"/>
                <w:sz w:val="24"/>
                <w:szCs w:val="24"/>
                <w:lang w:eastAsia="en-GB"/>
              </w:rPr>
              <w:t>Two matching (1lb) jars of light</w:t>
            </w:r>
            <w:r w:rsidR="000B463D" w:rsidRPr="000B463D">
              <w:rPr>
                <w:rFonts w:ascii="Century Schoolbook" w:eastAsia="Times New Roman" w:hAnsi="Century Schoolbook" w:cs="Calibri"/>
                <w:color w:val="9BBB59" w:themeColor="accent3"/>
                <w:sz w:val="24"/>
                <w:szCs w:val="24"/>
                <w:lang w:eastAsia="en-GB"/>
              </w:rPr>
              <w:t xml:space="preserve"> </w:t>
            </w:r>
            <w:r w:rsidRPr="000B463D">
              <w:rPr>
                <w:rFonts w:ascii="Century Schoolbook" w:eastAsia="Times New Roman" w:hAnsi="Century Schoolbook" w:cs="Calibri"/>
                <w:color w:val="9BBB59" w:themeColor="accent3"/>
                <w:sz w:val="24"/>
                <w:szCs w:val="24"/>
                <w:lang w:eastAsia="en-GB"/>
              </w:rPr>
              <w:t>clear honey.</w:t>
            </w:r>
          </w:p>
        </w:tc>
        <w:tc>
          <w:tcPr>
            <w:tcW w:w="1829" w:type="dxa"/>
          </w:tcPr>
          <w:p w14:paraId="0F8035B9" w14:textId="77777777" w:rsidR="0032015F" w:rsidRPr="000B463D" w:rsidRDefault="0032015F" w:rsidP="007F30A3">
            <w:pPr>
              <w:spacing w:after="0" w:line="240" w:lineRule="auto"/>
              <w:rPr>
                <w:rFonts w:ascii="Century Schoolbook" w:eastAsia="Times New Roman" w:hAnsi="Century Schoolbook" w:cs="Calibri"/>
                <w:color w:val="9BBB59" w:themeColor="accent3"/>
                <w:sz w:val="24"/>
                <w:szCs w:val="24"/>
                <w:lang w:eastAsia="en-GB"/>
              </w:rPr>
            </w:pPr>
          </w:p>
        </w:tc>
      </w:tr>
      <w:tr w:rsidR="003B48EE" w:rsidRPr="00907AC9" w14:paraId="46577B58" w14:textId="77777777" w:rsidTr="00794089">
        <w:trPr>
          <w:trHeight w:val="600"/>
        </w:trPr>
        <w:tc>
          <w:tcPr>
            <w:tcW w:w="1366" w:type="dxa"/>
            <w:shd w:val="clear" w:color="auto" w:fill="auto"/>
            <w:noWrap/>
            <w:vAlign w:val="bottom"/>
          </w:tcPr>
          <w:p w14:paraId="5661077A" w14:textId="007A93F2" w:rsidR="0032015F" w:rsidRPr="000B463D" w:rsidRDefault="00F9675A" w:rsidP="007F30A3">
            <w:pPr>
              <w:spacing w:after="0" w:line="240" w:lineRule="auto"/>
              <w:jc w:val="center"/>
              <w:rPr>
                <w:rFonts w:ascii="Century Schoolbook" w:eastAsia="Times New Roman" w:hAnsi="Century Schoolbook" w:cs="Calibri"/>
                <w:color w:val="9BBB59" w:themeColor="accent3"/>
                <w:sz w:val="24"/>
                <w:szCs w:val="24"/>
                <w:lang w:eastAsia="en-GB"/>
              </w:rPr>
            </w:pPr>
            <w:r w:rsidRPr="000B463D">
              <w:rPr>
                <w:rFonts w:ascii="Century Schoolbook" w:eastAsia="Times New Roman" w:hAnsi="Century Schoolbook" w:cs="Calibri"/>
                <w:color w:val="9BBB59" w:themeColor="accent3"/>
                <w:sz w:val="24"/>
                <w:szCs w:val="24"/>
                <w:lang w:eastAsia="en-GB"/>
              </w:rPr>
              <w:t>51</w:t>
            </w:r>
          </w:p>
        </w:tc>
        <w:tc>
          <w:tcPr>
            <w:tcW w:w="7143" w:type="dxa"/>
            <w:shd w:val="clear" w:color="auto" w:fill="auto"/>
            <w:noWrap/>
            <w:vAlign w:val="bottom"/>
          </w:tcPr>
          <w:p w14:paraId="6368C702" w14:textId="4BCABBBF" w:rsidR="0032015F" w:rsidRPr="000B463D" w:rsidRDefault="00AD1903" w:rsidP="007F30A3">
            <w:pPr>
              <w:spacing w:after="0" w:line="240" w:lineRule="auto"/>
              <w:rPr>
                <w:rFonts w:ascii="Century Schoolbook" w:eastAsia="Times New Roman" w:hAnsi="Century Schoolbook" w:cs="Calibri"/>
                <w:color w:val="9BBB59" w:themeColor="accent3"/>
                <w:sz w:val="24"/>
                <w:szCs w:val="24"/>
                <w:lang w:eastAsia="en-GB"/>
              </w:rPr>
            </w:pPr>
            <w:r>
              <w:rPr>
                <w:rFonts w:ascii="Century Schoolbook" w:eastAsia="Times New Roman" w:hAnsi="Century Schoolbook" w:cs="Calibri"/>
                <w:color w:val="9BBB59" w:themeColor="accent3"/>
                <w:sz w:val="24"/>
                <w:szCs w:val="24"/>
                <w:lang w:eastAsia="en-GB"/>
              </w:rPr>
              <w:t xml:space="preserve">Two Matching </w:t>
            </w:r>
            <w:r w:rsidR="00790745">
              <w:rPr>
                <w:rFonts w:ascii="Century Schoolbook" w:eastAsia="Times New Roman" w:hAnsi="Century Schoolbook" w:cs="Calibri"/>
                <w:color w:val="9BBB59" w:themeColor="accent3"/>
                <w:sz w:val="24"/>
                <w:szCs w:val="24"/>
                <w:lang w:eastAsia="en-GB"/>
              </w:rPr>
              <w:t xml:space="preserve">(1lb) </w:t>
            </w:r>
            <w:r>
              <w:rPr>
                <w:rFonts w:ascii="Century Schoolbook" w:eastAsia="Times New Roman" w:hAnsi="Century Schoolbook" w:cs="Calibri"/>
                <w:color w:val="9BBB59" w:themeColor="accent3"/>
                <w:sz w:val="24"/>
                <w:szCs w:val="24"/>
                <w:lang w:eastAsia="en-GB"/>
              </w:rPr>
              <w:t>jar</w:t>
            </w:r>
            <w:r w:rsidR="00790745">
              <w:rPr>
                <w:rFonts w:ascii="Century Schoolbook" w:eastAsia="Times New Roman" w:hAnsi="Century Schoolbook" w:cs="Calibri"/>
                <w:color w:val="9BBB59" w:themeColor="accent3"/>
                <w:sz w:val="24"/>
                <w:szCs w:val="24"/>
                <w:lang w:eastAsia="en-GB"/>
              </w:rPr>
              <w:t>s</w:t>
            </w:r>
            <w:r>
              <w:rPr>
                <w:rFonts w:ascii="Century Schoolbook" w:eastAsia="Times New Roman" w:hAnsi="Century Schoolbook" w:cs="Calibri"/>
                <w:color w:val="9BBB59" w:themeColor="accent3"/>
                <w:sz w:val="24"/>
                <w:szCs w:val="24"/>
                <w:lang w:eastAsia="en-GB"/>
              </w:rPr>
              <w:t xml:space="preserve"> of medium clear honey</w:t>
            </w:r>
          </w:p>
        </w:tc>
        <w:tc>
          <w:tcPr>
            <w:tcW w:w="1829" w:type="dxa"/>
          </w:tcPr>
          <w:p w14:paraId="45A782F3" w14:textId="77777777" w:rsidR="0032015F" w:rsidRPr="000B463D" w:rsidRDefault="0032015F" w:rsidP="007F30A3">
            <w:pPr>
              <w:spacing w:after="0" w:line="240" w:lineRule="auto"/>
              <w:rPr>
                <w:rFonts w:ascii="Century Schoolbook" w:eastAsia="Times New Roman" w:hAnsi="Century Schoolbook" w:cs="Calibri"/>
                <w:color w:val="9BBB59" w:themeColor="accent3"/>
                <w:sz w:val="24"/>
                <w:szCs w:val="24"/>
                <w:lang w:eastAsia="en-GB"/>
              </w:rPr>
            </w:pPr>
          </w:p>
        </w:tc>
      </w:tr>
      <w:tr w:rsidR="003B48EE" w:rsidRPr="00907AC9" w14:paraId="6F013689" w14:textId="77777777" w:rsidTr="00794089">
        <w:trPr>
          <w:trHeight w:val="600"/>
        </w:trPr>
        <w:tc>
          <w:tcPr>
            <w:tcW w:w="1366" w:type="dxa"/>
            <w:shd w:val="clear" w:color="auto" w:fill="auto"/>
            <w:noWrap/>
            <w:vAlign w:val="bottom"/>
          </w:tcPr>
          <w:p w14:paraId="2523BB5B" w14:textId="6A9F4B54" w:rsidR="0032015F" w:rsidRPr="000B463D" w:rsidRDefault="00F9675A" w:rsidP="007F30A3">
            <w:pPr>
              <w:spacing w:after="0" w:line="240" w:lineRule="auto"/>
              <w:jc w:val="center"/>
              <w:rPr>
                <w:rFonts w:ascii="Century Schoolbook" w:eastAsia="Times New Roman" w:hAnsi="Century Schoolbook" w:cs="Calibri"/>
                <w:color w:val="9BBB59" w:themeColor="accent3"/>
                <w:sz w:val="24"/>
                <w:szCs w:val="24"/>
                <w:lang w:eastAsia="en-GB"/>
              </w:rPr>
            </w:pPr>
            <w:r w:rsidRPr="000B463D">
              <w:rPr>
                <w:rFonts w:ascii="Century Schoolbook" w:eastAsia="Times New Roman" w:hAnsi="Century Schoolbook" w:cs="Calibri"/>
                <w:color w:val="9BBB59" w:themeColor="accent3"/>
                <w:sz w:val="24"/>
                <w:szCs w:val="24"/>
                <w:lang w:eastAsia="en-GB"/>
              </w:rPr>
              <w:t>52</w:t>
            </w:r>
          </w:p>
        </w:tc>
        <w:tc>
          <w:tcPr>
            <w:tcW w:w="7143" w:type="dxa"/>
            <w:shd w:val="clear" w:color="auto" w:fill="auto"/>
            <w:noWrap/>
            <w:vAlign w:val="bottom"/>
          </w:tcPr>
          <w:p w14:paraId="66D76A79" w14:textId="17C63CFC" w:rsidR="0032015F" w:rsidRPr="000B463D" w:rsidRDefault="00AD1903" w:rsidP="007F30A3">
            <w:pPr>
              <w:spacing w:after="0" w:line="240" w:lineRule="auto"/>
              <w:rPr>
                <w:rFonts w:ascii="Century Schoolbook" w:eastAsia="Times New Roman" w:hAnsi="Century Schoolbook" w:cs="Calibri"/>
                <w:color w:val="9BBB59" w:themeColor="accent3"/>
                <w:sz w:val="24"/>
                <w:szCs w:val="24"/>
                <w:lang w:eastAsia="en-GB"/>
              </w:rPr>
            </w:pPr>
            <w:r w:rsidRPr="000B463D">
              <w:rPr>
                <w:rFonts w:ascii="Century Schoolbook" w:eastAsia="Times New Roman" w:hAnsi="Century Schoolbook" w:cs="Calibri"/>
                <w:color w:val="9BBB59" w:themeColor="accent3"/>
                <w:sz w:val="24"/>
                <w:szCs w:val="24"/>
                <w:lang w:eastAsia="en-GB"/>
              </w:rPr>
              <w:t>One (1lb) jar of honey which will be judged on aroma and flavour alone. The honey can be unfiltered and must be wrapped in silver foil (provided by the honey show secretary)</w:t>
            </w:r>
          </w:p>
        </w:tc>
        <w:tc>
          <w:tcPr>
            <w:tcW w:w="1829" w:type="dxa"/>
          </w:tcPr>
          <w:p w14:paraId="711C8AAE" w14:textId="77777777" w:rsidR="0032015F" w:rsidRPr="000B463D" w:rsidRDefault="0032015F" w:rsidP="007F30A3">
            <w:pPr>
              <w:spacing w:after="0" w:line="240" w:lineRule="auto"/>
              <w:rPr>
                <w:rFonts w:ascii="Century Schoolbook" w:eastAsia="Times New Roman" w:hAnsi="Century Schoolbook" w:cs="Calibri"/>
                <w:color w:val="9BBB59" w:themeColor="accent3"/>
                <w:sz w:val="24"/>
                <w:szCs w:val="24"/>
                <w:lang w:eastAsia="en-GB"/>
              </w:rPr>
            </w:pPr>
          </w:p>
        </w:tc>
      </w:tr>
      <w:tr w:rsidR="003B48EE" w:rsidRPr="00907AC9" w14:paraId="1646940E" w14:textId="77777777" w:rsidTr="00794089">
        <w:trPr>
          <w:trHeight w:val="600"/>
        </w:trPr>
        <w:tc>
          <w:tcPr>
            <w:tcW w:w="1366" w:type="dxa"/>
            <w:shd w:val="clear" w:color="auto" w:fill="auto"/>
            <w:noWrap/>
            <w:vAlign w:val="bottom"/>
          </w:tcPr>
          <w:p w14:paraId="675A3911" w14:textId="00F39723" w:rsidR="0032015F" w:rsidRPr="000B463D" w:rsidRDefault="00F9675A" w:rsidP="007F30A3">
            <w:pPr>
              <w:spacing w:after="0" w:line="240" w:lineRule="auto"/>
              <w:jc w:val="center"/>
              <w:rPr>
                <w:rFonts w:ascii="Century Schoolbook" w:eastAsia="Times New Roman" w:hAnsi="Century Schoolbook" w:cs="Calibri"/>
                <w:color w:val="9BBB59" w:themeColor="accent3"/>
                <w:sz w:val="24"/>
                <w:szCs w:val="24"/>
                <w:lang w:eastAsia="en-GB"/>
              </w:rPr>
            </w:pPr>
            <w:r w:rsidRPr="000B463D">
              <w:rPr>
                <w:rFonts w:ascii="Century Schoolbook" w:eastAsia="Times New Roman" w:hAnsi="Century Schoolbook" w:cs="Calibri"/>
                <w:color w:val="9BBB59" w:themeColor="accent3"/>
                <w:sz w:val="24"/>
                <w:szCs w:val="24"/>
                <w:lang w:eastAsia="en-GB"/>
              </w:rPr>
              <w:t>53</w:t>
            </w:r>
          </w:p>
        </w:tc>
        <w:tc>
          <w:tcPr>
            <w:tcW w:w="7143" w:type="dxa"/>
            <w:shd w:val="clear" w:color="auto" w:fill="auto"/>
            <w:noWrap/>
            <w:vAlign w:val="bottom"/>
          </w:tcPr>
          <w:p w14:paraId="0B4C2AC1" w14:textId="23C6B4CB" w:rsidR="0032015F" w:rsidRPr="000B463D" w:rsidRDefault="00AD1903" w:rsidP="007F30A3">
            <w:pPr>
              <w:spacing w:after="0" w:line="240" w:lineRule="auto"/>
              <w:rPr>
                <w:rFonts w:ascii="Century Schoolbook" w:eastAsia="Times New Roman" w:hAnsi="Century Schoolbook" w:cs="Calibri"/>
                <w:color w:val="9BBB59" w:themeColor="accent3"/>
                <w:sz w:val="24"/>
                <w:szCs w:val="24"/>
                <w:lang w:eastAsia="en-GB"/>
              </w:rPr>
            </w:pPr>
            <w:r w:rsidRPr="000B463D">
              <w:rPr>
                <w:rFonts w:ascii="Century Schoolbook" w:eastAsia="Times New Roman" w:hAnsi="Century Schoolbook" w:cs="Calibri"/>
                <w:color w:val="9BBB59" w:themeColor="accent3"/>
                <w:sz w:val="24"/>
                <w:szCs w:val="24"/>
                <w:lang w:eastAsia="en-GB"/>
              </w:rPr>
              <w:t>Honey cake – made using the recipe quoted on the NBBKA honey show rules</w:t>
            </w:r>
            <w:r>
              <w:rPr>
                <w:rFonts w:ascii="Century Schoolbook" w:eastAsia="Times New Roman" w:hAnsi="Century Schoolbook" w:cs="Calibri"/>
                <w:color w:val="9BBB59" w:themeColor="accent3"/>
                <w:sz w:val="24"/>
                <w:szCs w:val="24"/>
                <w:lang w:eastAsia="en-GB"/>
              </w:rPr>
              <w:t>, class 18</w:t>
            </w:r>
            <w:r w:rsidRPr="000B463D">
              <w:rPr>
                <w:rFonts w:ascii="Century Schoolbook" w:eastAsia="Times New Roman" w:hAnsi="Century Schoolbook" w:cs="Calibri"/>
                <w:color w:val="9BBB59" w:themeColor="accent3"/>
                <w:sz w:val="24"/>
                <w:szCs w:val="24"/>
                <w:lang w:eastAsia="en-GB"/>
              </w:rPr>
              <w:t>.</w:t>
            </w:r>
          </w:p>
        </w:tc>
        <w:tc>
          <w:tcPr>
            <w:tcW w:w="1829" w:type="dxa"/>
          </w:tcPr>
          <w:p w14:paraId="0410DEF8" w14:textId="77777777" w:rsidR="0032015F" w:rsidRPr="000B463D" w:rsidRDefault="0032015F" w:rsidP="007F30A3">
            <w:pPr>
              <w:spacing w:after="0" w:line="240" w:lineRule="auto"/>
              <w:rPr>
                <w:rFonts w:ascii="Century Schoolbook" w:eastAsia="Times New Roman" w:hAnsi="Century Schoolbook" w:cs="Calibri"/>
                <w:color w:val="9BBB59" w:themeColor="accent3"/>
                <w:sz w:val="24"/>
                <w:szCs w:val="24"/>
                <w:lang w:eastAsia="en-GB"/>
              </w:rPr>
            </w:pPr>
          </w:p>
        </w:tc>
      </w:tr>
      <w:tr w:rsidR="003B48EE" w:rsidRPr="00907AC9" w14:paraId="4C4E8C12" w14:textId="77777777" w:rsidTr="00794089">
        <w:trPr>
          <w:trHeight w:val="600"/>
        </w:trPr>
        <w:tc>
          <w:tcPr>
            <w:tcW w:w="1366" w:type="dxa"/>
            <w:shd w:val="clear" w:color="auto" w:fill="auto"/>
            <w:noWrap/>
            <w:vAlign w:val="bottom"/>
          </w:tcPr>
          <w:p w14:paraId="2CAAAD43" w14:textId="12188BE3" w:rsidR="0032015F" w:rsidRPr="00907AC9" w:rsidRDefault="00AD1903" w:rsidP="007F30A3">
            <w:pPr>
              <w:spacing w:after="0" w:line="240" w:lineRule="auto"/>
              <w:jc w:val="center"/>
              <w:rPr>
                <w:rFonts w:ascii="Century Schoolbook" w:eastAsia="Times New Roman" w:hAnsi="Century Schoolbook" w:cs="Calibri"/>
                <w:color w:val="000000"/>
                <w:sz w:val="24"/>
                <w:szCs w:val="24"/>
                <w:lang w:eastAsia="en-GB"/>
              </w:rPr>
            </w:pPr>
            <w:r w:rsidRPr="00AD1903">
              <w:rPr>
                <w:rFonts w:ascii="Century Schoolbook" w:eastAsia="Times New Roman" w:hAnsi="Century Schoolbook" w:cs="Calibri"/>
                <w:color w:val="9BBB59" w:themeColor="accent3"/>
                <w:sz w:val="24"/>
                <w:szCs w:val="24"/>
                <w:lang w:eastAsia="en-GB"/>
              </w:rPr>
              <w:t>54</w:t>
            </w:r>
          </w:p>
        </w:tc>
        <w:tc>
          <w:tcPr>
            <w:tcW w:w="7143" w:type="dxa"/>
            <w:shd w:val="clear" w:color="auto" w:fill="auto"/>
            <w:noWrap/>
            <w:vAlign w:val="bottom"/>
          </w:tcPr>
          <w:p w14:paraId="2AC5A474" w14:textId="062677A1" w:rsidR="0032015F" w:rsidRPr="00907AC9" w:rsidRDefault="00AD1903" w:rsidP="007F30A3">
            <w:pPr>
              <w:spacing w:after="0" w:line="240" w:lineRule="auto"/>
              <w:rPr>
                <w:rFonts w:ascii="Century Schoolbook" w:eastAsia="Times New Roman" w:hAnsi="Century Schoolbook" w:cs="Calibri"/>
                <w:color w:val="000000"/>
                <w:sz w:val="24"/>
                <w:szCs w:val="24"/>
                <w:lang w:eastAsia="en-GB"/>
              </w:rPr>
            </w:pPr>
            <w:r w:rsidRPr="000B463D">
              <w:rPr>
                <w:rFonts w:ascii="Century Schoolbook" w:eastAsia="Times New Roman" w:hAnsi="Century Schoolbook" w:cs="Calibri"/>
                <w:color w:val="9BBB59" w:themeColor="accent3"/>
                <w:sz w:val="24"/>
                <w:szCs w:val="24"/>
                <w:lang w:eastAsia="en-GB"/>
              </w:rPr>
              <w:t>One cake of beeswax 200-2</w:t>
            </w:r>
            <w:r>
              <w:rPr>
                <w:rFonts w:ascii="Century Schoolbook" w:eastAsia="Times New Roman" w:hAnsi="Century Schoolbook" w:cs="Calibri"/>
                <w:color w:val="9BBB59" w:themeColor="accent3"/>
                <w:sz w:val="24"/>
                <w:szCs w:val="24"/>
                <w:lang w:eastAsia="en-GB"/>
              </w:rPr>
              <w:t>5</w:t>
            </w:r>
            <w:r w:rsidRPr="000B463D">
              <w:rPr>
                <w:rFonts w:ascii="Century Schoolbook" w:eastAsia="Times New Roman" w:hAnsi="Century Schoolbook" w:cs="Calibri"/>
                <w:color w:val="9BBB59" w:themeColor="accent3"/>
                <w:sz w:val="24"/>
                <w:szCs w:val="24"/>
                <w:lang w:eastAsia="en-GB"/>
              </w:rPr>
              <w:t>5g (7-9oz)</w:t>
            </w:r>
          </w:p>
        </w:tc>
        <w:tc>
          <w:tcPr>
            <w:tcW w:w="1829" w:type="dxa"/>
          </w:tcPr>
          <w:p w14:paraId="7B42CA0F" w14:textId="77777777" w:rsidR="0032015F" w:rsidRPr="00907AC9" w:rsidRDefault="0032015F" w:rsidP="007F30A3">
            <w:pPr>
              <w:spacing w:after="0" w:line="240" w:lineRule="auto"/>
              <w:rPr>
                <w:rFonts w:ascii="Century Schoolbook" w:eastAsia="Times New Roman" w:hAnsi="Century Schoolbook" w:cs="Calibri"/>
                <w:color w:val="000000"/>
                <w:sz w:val="24"/>
                <w:szCs w:val="24"/>
                <w:lang w:eastAsia="en-GB"/>
              </w:rPr>
            </w:pPr>
          </w:p>
        </w:tc>
      </w:tr>
    </w:tbl>
    <w:p w14:paraId="31F533DE" w14:textId="77777777" w:rsidR="00AD0DDA" w:rsidRDefault="00AD0DDA" w:rsidP="00D36437">
      <w:pPr>
        <w:pStyle w:val="NoSpacing"/>
        <w:rPr>
          <w:rFonts w:ascii="Century Schoolbook" w:hAnsi="Century Schoolbook"/>
          <w:sz w:val="20"/>
          <w:szCs w:val="20"/>
        </w:rPr>
      </w:pPr>
    </w:p>
    <w:p w14:paraId="79C15371" w14:textId="77777777" w:rsidR="0032015F" w:rsidRDefault="0032015F" w:rsidP="00862B3A">
      <w:pPr>
        <w:pStyle w:val="NoSpacing"/>
        <w:rPr>
          <w:rFonts w:ascii="Century Schoolbook" w:hAnsi="Century Schoolbook"/>
          <w:b/>
          <w:sz w:val="20"/>
          <w:szCs w:val="20"/>
          <w:lang w:eastAsia="en-GB"/>
        </w:rPr>
      </w:pPr>
    </w:p>
    <w:p w14:paraId="5C928C68" w14:textId="77777777" w:rsidR="004D7B8D" w:rsidRDefault="00363F48" w:rsidP="003B48EE">
      <w:pPr>
        <w:pStyle w:val="NoSpacing"/>
        <w:jc w:val="center"/>
        <w:rPr>
          <w:rFonts w:ascii="Century Schoolbook" w:hAnsi="Century Schoolbook"/>
          <w:b/>
          <w:sz w:val="28"/>
          <w:szCs w:val="28"/>
          <w:lang w:eastAsia="en-GB"/>
        </w:rPr>
      </w:pPr>
      <w:r w:rsidRPr="00363F48">
        <w:rPr>
          <w:rFonts w:ascii="Century Schoolbook" w:hAnsi="Century Schoolbook"/>
          <w:b/>
          <w:color w:val="FF0000"/>
          <w:sz w:val="28"/>
          <w:szCs w:val="28"/>
          <w:lang w:eastAsia="en-GB"/>
        </w:rPr>
        <w:t xml:space="preserve">NBBKA MEMBERS </w:t>
      </w:r>
      <w:r>
        <w:rPr>
          <w:rFonts w:ascii="Century Schoolbook" w:hAnsi="Century Schoolbook"/>
          <w:b/>
          <w:sz w:val="28"/>
          <w:szCs w:val="28"/>
          <w:lang w:eastAsia="en-GB"/>
        </w:rPr>
        <w:t xml:space="preserve">- </w:t>
      </w:r>
      <w:r w:rsidR="003B48EE" w:rsidRPr="003B48EE">
        <w:rPr>
          <w:rFonts w:ascii="Century Schoolbook" w:hAnsi="Century Schoolbook"/>
          <w:b/>
          <w:sz w:val="28"/>
          <w:szCs w:val="28"/>
          <w:lang w:eastAsia="en-GB"/>
        </w:rPr>
        <w:t>IF YOU ARE FREE FROM 7.</w:t>
      </w:r>
      <w:r w:rsidR="004D7B8D">
        <w:rPr>
          <w:rFonts w:ascii="Century Schoolbook" w:hAnsi="Century Schoolbook"/>
          <w:b/>
          <w:sz w:val="28"/>
          <w:szCs w:val="28"/>
          <w:lang w:eastAsia="en-GB"/>
        </w:rPr>
        <w:t>45</w:t>
      </w:r>
      <w:r w:rsidR="003B48EE" w:rsidRPr="003B48EE">
        <w:rPr>
          <w:rFonts w:ascii="Century Schoolbook" w:hAnsi="Century Schoolbook"/>
          <w:b/>
          <w:sz w:val="28"/>
          <w:szCs w:val="28"/>
          <w:lang w:eastAsia="en-GB"/>
        </w:rPr>
        <w:t xml:space="preserve">AM ON THE MORNING OF THE HONEY SHOW, DURING THE DAY OR </w:t>
      </w:r>
      <w:r w:rsidR="004D7B8D">
        <w:rPr>
          <w:rFonts w:ascii="Century Schoolbook" w:hAnsi="Century Schoolbook"/>
          <w:b/>
          <w:sz w:val="28"/>
          <w:szCs w:val="28"/>
          <w:lang w:eastAsia="en-GB"/>
        </w:rPr>
        <w:t>AT 4PM.</w:t>
      </w:r>
      <w:r w:rsidR="003B48EE" w:rsidRPr="003B48EE">
        <w:rPr>
          <w:rFonts w:ascii="Century Schoolbook" w:hAnsi="Century Schoolbook"/>
          <w:b/>
          <w:sz w:val="28"/>
          <w:szCs w:val="28"/>
          <w:lang w:eastAsia="en-GB"/>
        </w:rPr>
        <w:t xml:space="preserve"> </w:t>
      </w:r>
    </w:p>
    <w:p w14:paraId="23CA9272" w14:textId="2729FCBA" w:rsidR="00F9675A" w:rsidRPr="003B48EE" w:rsidRDefault="003B48EE" w:rsidP="003B48EE">
      <w:pPr>
        <w:pStyle w:val="NoSpacing"/>
        <w:jc w:val="center"/>
        <w:rPr>
          <w:rFonts w:ascii="Century Schoolbook" w:hAnsi="Century Schoolbook"/>
          <w:b/>
          <w:sz w:val="28"/>
          <w:szCs w:val="28"/>
          <w:lang w:eastAsia="en-GB"/>
        </w:rPr>
      </w:pPr>
      <w:r w:rsidRPr="003B48EE">
        <w:rPr>
          <w:rFonts w:ascii="Century Schoolbook" w:hAnsi="Century Schoolbook"/>
          <w:b/>
          <w:sz w:val="28"/>
          <w:szCs w:val="28"/>
          <w:lang w:eastAsia="en-GB"/>
        </w:rPr>
        <w:t>WE WOULD ALWAYS WELCOME YOUR HELP</w:t>
      </w:r>
      <w:r w:rsidR="00C9546C">
        <w:rPr>
          <w:rFonts w:ascii="Century Schoolbook" w:hAnsi="Century Schoolbook"/>
          <w:b/>
          <w:sz w:val="28"/>
          <w:szCs w:val="28"/>
          <w:lang w:eastAsia="en-GB"/>
        </w:rPr>
        <w:t xml:space="preserve"> PLEASE</w:t>
      </w:r>
      <w:r w:rsidRPr="003B48EE">
        <w:rPr>
          <w:rFonts w:ascii="Century Schoolbook" w:hAnsi="Century Schoolbook"/>
          <w:b/>
          <w:sz w:val="28"/>
          <w:szCs w:val="28"/>
          <w:lang w:eastAsia="en-GB"/>
        </w:rPr>
        <w:t>!</w:t>
      </w:r>
    </w:p>
    <w:sectPr w:rsidR="00F9675A" w:rsidRPr="003B48EE" w:rsidSect="00862B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37"/>
    <w:rsid w:val="00000BB2"/>
    <w:rsid w:val="000018EB"/>
    <w:rsid w:val="00042DA1"/>
    <w:rsid w:val="000B463D"/>
    <w:rsid w:val="000D409C"/>
    <w:rsid w:val="00152044"/>
    <w:rsid w:val="0015246A"/>
    <w:rsid w:val="00155610"/>
    <w:rsid w:val="001A5B38"/>
    <w:rsid w:val="00226227"/>
    <w:rsid w:val="00261DB4"/>
    <w:rsid w:val="002B079D"/>
    <w:rsid w:val="0032015F"/>
    <w:rsid w:val="003462F2"/>
    <w:rsid w:val="00363F48"/>
    <w:rsid w:val="00371B1F"/>
    <w:rsid w:val="0037612D"/>
    <w:rsid w:val="003971CE"/>
    <w:rsid w:val="003B48EE"/>
    <w:rsid w:val="003D258D"/>
    <w:rsid w:val="004539C6"/>
    <w:rsid w:val="0048089F"/>
    <w:rsid w:val="00487DB1"/>
    <w:rsid w:val="004B1722"/>
    <w:rsid w:val="004D7B8D"/>
    <w:rsid w:val="005C2165"/>
    <w:rsid w:val="005F4C10"/>
    <w:rsid w:val="00621875"/>
    <w:rsid w:val="0062489A"/>
    <w:rsid w:val="006C1E8C"/>
    <w:rsid w:val="006F3E56"/>
    <w:rsid w:val="00745ADF"/>
    <w:rsid w:val="00764B49"/>
    <w:rsid w:val="00774C74"/>
    <w:rsid w:val="00790745"/>
    <w:rsid w:val="00794089"/>
    <w:rsid w:val="0083317D"/>
    <w:rsid w:val="008517EB"/>
    <w:rsid w:val="00862B3A"/>
    <w:rsid w:val="00874D5C"/>
    <w:rsid w:val="008E049D"/>
    <w:rsid w:val="009B61B5"/>
    <w:rsid w:val="009F7295"/>
    <w:rsid w:val="00A20777"/>
    <w:rsid w:val="00A430BD"/>
    <w:rsid w:val="00A756D1"/>
    <w:rsid w:val="00AD0DDA"/>
    <w:rsid w:val="00AD1903"/>
    <w:rsid w:val="00B16949"/>
    <w:rsid w:val="00B72BDC"/>
    <w:rsid w:val="00B763A1"/>
    <w:rsid w:val="00B952F0"/>
    <w:rsid w:val="00BD7906"/>
    <w:rsid w:val="00C0117D"/>
    <w:rsid w:val="00C1410B"/>
    <w:rsid w:val="00C376AD"/>
    <w:rsid w:val="00C563BF"/>
    <w:rsid w:val="00C9546C"/>
    <w:rsid w:val="00CC4E21"/>
    <w:rsid w:val="00CE3645"/>
    <w:rsid w:val="00D044B3"/>
    <w:rsid w:val="00D36437"/>
    <w:rsid w:val="00D7644B"/>
    <w:rsid w:val="00DE6BD5"/>
    <w:rsid w:val="00E642A7"/>
    <w:rsid w:val="00F22579"/>
    <w:rsid w:val="00F90629"/>
    <w:rsid w:val="00F9675A"/>
    <w:rsid w:val="00FD3A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A306"/>
  <w15:docId w15:val="{4367072B-1B22-418F-BD5B-DF60A0AD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437"/>
    <w:pPr>
      <w:spacing w:after="0" w:line="240" w:lineRule="auto"/>
    </w:pPr>
  </w:style>
  <w:style w:type="table" w:styleId="TableGrid">
    <w:name w:val="Table Grid"/>
    <w:basedOn w:val="TableNormal"/>
    <w:uiPriority w:val="59"/>
    <w:rsid w:val="00D3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2B3A"/>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55610"/>
    <w:rPr>
      <w:color w:val="0000FF" w:themeColor="hyperlink"/>
      <w:u w:val="single"/>
    </w:rPr>
  </w:style>
  <w:style w:type="character" w:styleId="UnresolvedMention">
    <w:name w:val="Unresolved Mention"/>
    <w:basedOn w:val="DefaultParagraphFont"/>
    <w:uiPriority w:val="99"/>
    <w:semiHidden/>
    <w:unhideWhenUsed/>
    <w:rsid w:val="006C1E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oneyshow@nbbk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B5D22-79DE-438F-9411-344E5B3E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 Clarke</cp:lastModifiedBy>
  <cp:revision>3</cp:revision>
  <cp:lastPrinted>2023-08-09T12:07:00Z</cp:lastPrinted>
  <dcterms:created xsi:type="dcterms:W3CDTF">2023-09-18T11:29:00Z</dcterms:created>
  <dcterms:modified xsi:type="dcterms:W3CDTF">2023-09-18T11:29:00Z</dcterms:modified>
</cp:coreProperties>
</file>